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AE9" w:rsidRDefault="00716AE9" w:rsidP="00716AE9">
      <w:pPr>
        <w:jc w:val="center"/>
        <w:rPr>
          <w:b/>
          <w:u w:val="single"/>
        </w:rPr>
      </w:pPr>
      <w:r w:rsidRPr="00173CF6">
        <w:rPr>
          <w:b/>
          <w:noProof/>
          <w:u w:val="single"/>
          <w:lang w:eastAsia="en-GB"/>
        </w:rPr>
        <w:drawing>
          <wp:anchor distT="0" distB="0" distL="114300" distR="114300" simplePos="0" relativeHeight="251665408" behindDoc="0" locked="0" layoutInCell="1" allowOverlap="1" wp14:anchorId="74781231" wp14:editId="3D5ED052">
            <wp:simplePos x="0" y="0"/>
            <wp:positionH relativeFrom="column">
              <wp:posOffset>9001125</wp:posOffset>
            </wp:positionH>
            <wp:positionV relativeFrom="page">
              <wp:posOffset>314325</wp:posOffset>
            </wp:positionV>
            <wp:extent cx="911860" cy="5334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FullStack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1860" cy="533400"/>
                    </a:xfrm>
                    <a:prstGeom prst="rect">
                      <a:avLst/>
                    </a:prstGeom>
                  </pic:spPr>
                </pic:pic>
              </a:graphicData>
            </a:graphic>
            <wp14:sizeRelH relativeFrom="margin">
              <wp14:pctWidth>0</wp14:pctWidth>
            </wp14:sizeRelH>
            <wp14:sizeRelV relativeFrom="margin">
              <wp14:pctHeight>0</wp14:pctHeight>
            </wp14:sizeRelV>
          </wp:anchor>
        </w:drawing>
      </w:r>
      <w:r w:rsidRPr="00173CF6">
        <w:rPr>
          <w:b/>
          <w:noProof/>
          <w:u w:val="single"/>
          <w:lang w:eastAsia="en-GB"/>
        </w:rPr>
        <mc:AlternateContent>
          <mc:Choice Requires="wps">
            <w:drawing>
              <wp:anchor distT="45720" distB="45720" distL="114300" distR="114300" simplePos="0" relativeHeight="251664384" behindDoc="0" locked="0" layoutInCell="1" allowOverlap="1" wp14:anchorId="796AB0A1" wp14:editId="0D06FE56">
                <wp:simplePos x="0" y="0"/>
                <wp:positionH relativeFrom="column">
                  <wp:posOffset>-38735</wp:posOffset>
                </wp:positionH>
                <wp:positionV relativeFrom="page">
                  <wp:posOffset>571500</wp:posOffset>
                </wp:positionV>
                <wp:extent cx="885825" cy="2762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6225"/>
                        </a:xfrm>
                        <a:prstGeom prst="rect">
                          <a:avLst/>
                        </a:prstGeom>
                        <a:solidFill>
                          <a:srgbClr val="FFFFFF"/>
                        </a:solidFill>
                        <a:ln w="9525">
                          <a:solidFill>
                            <a:srgbClr val="000000"/>
                          </a:solidFill>
                          <a:miter lim="800000"/>
                          <a:headEnd/>
                          <a:tailEnd/>
                        </a:ln>
                      </wps:spPr>
                      <wps:txbx>
                        <w:txbxContent>
                          <w:p w:rsidR="00716AE9" w:rsidRPr="00173CF6" w:rsidRDefault="00716AE9" w:rsidP="00716AE9">
                            <w:pPr>
                              <w:rPr>
                                <w:b/>
                                <w:sz w:val="28"/>
                                <w:szCs w:val="28"/>
                              </w:rPr>
                            </w:pPr>
                            <w:r w:rsidRPr="00173CF6">
                              <w:rPr>
                                <w:b/>
                                <w:sz w:val="28"/>
                                <w:szCs w:val="28"/>
                              </w:rPr>
                              <w:t>BRONZE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AB0A1" id="_x0000_t202" coordsize="21600,21600" o:spt="202" path="m,l,21600r21600,l21600,xe">
                <v:stroke joinstyle="miter"/>
                <v:path gradientshapeok="t" o:connecttype="rect"/>
              </v:shapetype>
              <v:shape id="Text Box 2" o:spid="_x0000_s1026" type="#_x0000_t202" style="position:absolute;left:0;text-align:left;margin-left:-3.05pt;margin-top:45pt;width:69.75pt;height:2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">
                <v:textbox>
                  <w:txbxContent>
                    <w:p w:rsidR="00716AE9" w:rsidRPr="00173CF6" w:rsidRDefault="00716AE9" w:rsidP="00716AE9">
                      <w:pPr>
                        <w:rPr>
                          <w:b/>
                          <w:sz w:val="28"/>
                          <w:szCs w:val="28"/>
                        </w:rPr>
                      </w:pPr>
                      <w:r w:rsidRPr="00173CF6">
                        <w:rPr>
                          <w:b/>
                          <w:sz w:val="28"/>
                          <w:szCs w:val="28"/>
                        </w:rPr>
                        <w:t>BRONZE</w:t>
                      </w:r>
                    </w:p>
                  </w:txbxContent>
                </v:textbox>
                <w10:wrap type="square" anchory="page"/>
              </v:shape>
            </w:pict>
          </mc:Fallback>
        </mc:AlternateContent>
      </w:r>
      <w:r w:rsidRPr="00173CF6">
        <w:rPr>
          <w:b/>
          <w:noProof/>
          <w:u w:val="single"/>
          <w:lang w:eastAsia="en-GB"/>
        </w:rPr>
        <w:drawing>
          <wp:anchor distT="0" distB="0" distL="114300" distR="114300" simplePos="0" relativeHeight="251663360" behindDoc="0" locked="0" layoutInCell="1" allowOverlap="1" wp14:anchorId="6057E7CE" wp14:editId="2764BD61">
            <wp:simplePos x="0" y="0"/>
            <wp:positionH relativeFrom="column">
              <wp:posOffset>-133985</wp:posOffset>
            </wp:positionH>
            <wp:positionV relativeFrom="page">
              <wp:posOffset>228600</wp:posOffset>
            </wp:positionV>
            <wp:extent cx="1095375" cy="107950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79px-Bronze-service-star-3d-vector.svg[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95375" cy="1079500"/>
                    </a:xfrm>
                    <a:prstGeom prst="rect">
                      <a:avLst/>
                    </a:prstGeom>
                  </pic:spPr>
                </pic:pic>
              </a:graphicData>
            </a:graphic>
            <wp14:sizeRelH relativeFrom="margin">
              <wp14:pctWidth>0</wp14:pctWidth>
            </wp14:sizeRelH>
            <wp14:sizeRelV relativeFrom="margin">
              <wp14:pctHeight>0</wp14:pctHeight>
            </wp14:sizeRelV>
          </wp:anchor>
        </w:drawing>
      </w:r>
      <w:r w:rsidRPr="00173CF6">
        <w:rPr>
          <w:b/>
          <w:u w:val="single"/>
        </w:rPr>
        <w:t>School name:</w:t>
      </w:r>
      <w:r w:rsidRPr="00173CF6">
        <w:rPr>
          <w:b/>
          <w:u w:val="single"/>
        </w:rPr>
        <w:tab/>
      </w:r>
      <w:r w:rsidRPr="00173CF6">
        <w:rPr>
          <w:b/>
          <w:u w:val="single"/>
        </w:rPr>
        <w:tab/>
      </w:r>
      <w:r w:rsidRPr="00173CF6">
        <w:rPr>
          <w:b/>
          <w:u w:val="single"/>
        </w:rPr>
        <w:tab/>
      </w:r>
      <w:r w:rsidRPr="00173CF6">
        <w:rPr>
          <w:b/>
          <w:u w:val="single"/>
        </w:rPr>
        <w:tab/>
      </w:r>
      <w:r>
        <w:rPr>
          <w:b/>
          <w:u w:val="single"/>
        </w:rPr>
        <w:t>MATHS</w:t>
      </w:r>
      <w:r w:rsidRPr="00173CF6">
        <w:rPr>
          <w:b/>
          <w:u w:val="single"/>
        </w:rPr>
        <w:t xml:space="preserve"> PLANNING YEAR </w:t>
      </w:r>
      <w:r w:rsidR="00533FB0">
        <w:rPr>
          <w:b/>
          <w:u w:val="single"/>
        </w:rPr>
        <w:t>A</w:t>
      </w:r>
    </w:p>
    <w:p w:rsidR="00716AE9" w:rsidRDefault="00716AE9" w:rsidP="00716AE9">
      <w:pPr>
        <w:rPr>
          <w:b/>
        </w:rPr>
      </w:pPr>
      <w:r w:rsidRPr="00173CF6">
        <w:rPr>
          <w:b/>
        </w:rPr>
        <w:t>Teacher:</w:t>
      </w:r>
      <w:r>
        <w:rPr>
          <w:b/>
        </w:rPr>
        <w:tab/>
      </w:r>
      <w:r>
        <w:rPr>
          <w:b/>
        </w:rPr>
        <w:tab/>
        <w:t>Class:</w:t>
      </w:r>
      <w:r>
        <w:rPr>
          <w:b/>
        </w:rPr>
        <w:tab/>
      </w:r>
      <w:r>
        <w:rPr>
          <w:b/>
        </w:rPr>
        <w:tab/>
        <w:t>Year:</w:t>
      </w:r>
      <w:r>
        <w:rPr>
          <w:b/>
        </w:rPr>
        <w:tab/>
      </w:r>
      <w:r>
        <w:rPr>
          <w:b/>
        </w:rPr>
        <w:tab/>
      </w:r>
      <w:r>
        <w:rPr>
          <w:b/>
        </w:rPr>
        <w:tab/>
        <w:t>Term: Autumn 1</w:t>
      </w:r>
      <w:r>
        <w:rPr>
          <w:b/>
        </w:rPr>
        <w:tab/>
      </w:r>
      <w:r>
        <w:rPr>
          <w:b/>
        </w:rPr>
        <w:tab/>
      </w:r>
      <w:r>
        <w:rPr>
          <w:b/>
        </w:rPr>
        <w:tab/>
        <w:t>Week Commencing: Week 1</w:t>
      </w:r>
    </w:p>
    <w:p w:rsidR="00716AE9" w:rsidRDefault="00716AE9" w:rsidP="00716AE9">
      <w:pPr>
        <w:rPr>
          <w:b/>
        </w:rPr>
      </w:pPr>
    </w:p>
    <w:tbl>
      <w:tblPr>
        <w:tblStyle w:val="TableGrid"/>
        <w:tblW w:w="0" w:type="auto"/>
        <w:tblLook w:val="04A0" w:firstRow="1" w:lastRow="0" w:firstColumn="1" w:lastColumn="0" w:noHBand="0" w:noVBand="1"/>
      </w:tblPr>
      <w:tblGrid>
        <w:gridCol w:w="1129"/>
        <w:gridCol w:w="2289"/>
        <w:gridCol w:w="562"/>
        <w:gridCol w:w="1148"/>
        <w:gridCol w:w="1710"/>
        <w:gridCol w:w="1710"/>
        <w:gridCol w:w="1710"/>
        <w:gridCol w:w="1710"/>
        <w:gridCol w:w="1710"/>
        <w:gridCol w:w="1710"/>
      </w:tblGrid>
      <w:tr w:rsidR="00716AE9" w:rsidTr="00716AE9">
        <w:tc>
          <w:tcPr>
            <w:tcW w:w="3980" w:type="dxa"/>
            <w:gridSpan w:val="3"/>
            <w:shd w:val="clear" w:color="auto" w:fill="AEAAAA" w:themeFill="background2" w:themeFillShade="BF"/>
          </w:tcPr>
          <w:p w:rsidR="00716AE9" w:rsidRDefault="00716AE9" w:rsidP="00716AE9">
            <w:pPr>
              <w:jc w:val="center"/>
              <w:rPr>
                <w:b/>
              </w:rPr>
            </w:pPr>
            <w:r>
              <w:rPr>
                <w:b/>
              </w:rPr>
              <w:t>Topic</w:t>
            </w:r>
          </w:p>
        </w:tc>
        <w:tc>
          <w:tcPr>
            <w:tcW w:w="11408" w:type="dxa"/>
            <w:gridSpan w:val="7"/>
            <w:shd w:val="clear" w:color="auto" w:fill="AEAAAA" w:themeFill="background2" w:themeFillShade="BF"/>
          </w:tcPr>
          <w:p w:rsidR="00716AE9" w:rsidRDefault="00716AE9" w:rsidP="00716AE9">
            <w:pPr>
              <w:jc w:val="center"/>
              <w:rPr>
                <w:b/>
              </w:rPr>
            </w:pPr>
            <w:r>
              <w:rPr>
                <w:b/>
              </w:rPr>
              <w:t>NC Links:</w:t>
            </w:r>
          </w:p>
          <w:p w:rsidR="00716AE9" w:rsidRDefault="00716AE9" w:rsidP="00716AE9">
            <w:pPr>
              <w:jc w:val="center"/>
              <w:rPr>
                <w:b/>
              </w:rPr>
            </w:pPr>
            <w:r>
              <w:rPr>
                <w:b/>
              </w:rPr>
              <w:t>Pupils should be taught to:</w:t>
            </w:r>
          </w:p>
          <w:p w:rsidR="00716AE9" w:rsidRDefault="00716AE9" w:rsidP="00716AE9">
            <w:pPr>
              <w:jc w:val="center"/>
              <w:rPr>
                <w:b/>
              </w:rPr>
            </w:pPr>
          </w:p>
          <w:p w:rsidR="00716AE9" w:rsidRDefault="00716AE9" w:rsidP="00716AE9">
            <w:pPr>
              <w:jc w:val="center"/>
              <w:rPr>
                <w:b/>
              </w:rPr>
            </w:pPr>
          </w:p>
        </w:tc>
      </w:tr>
      <w:tr w:rsidR="00716AE9" w:rsidTr="00716AE9">
        <w:tc>
          <w:tcPr>
            <w:tcW w:w="1129" w:type="dxa"/>
            <w:shd w:val="clear" w:color="auto" w:fill="E7E6E6" w:themeFill="background2"/>
          </w:tcPr>
          <w:p w:rsidR="00716AE9" w:rsidRDefault="00716AE9" w:rsidP="00716AE9">
            <w:pPr>
              <w:rPr>
                <w:b/>
              </w:rPr>
            </w:pPr>
            <w:r>
              <w:rPr>
                <w:b/>
              </w:rPr>
              <w:t>Day</w:t>
            </w:r>
          </w:p>
        </w:tc>
        <w:tc>
          <w:tcPr>
            <w:tcW w:w="3999" w:type="dxa"/>
            <w:gridSpan w:val="3"/>
            <w:shd w:val="clear" w:color="auto" w:fill="E7E6E6" w:themeFill="background2"/>
          </w:tcPr>
          <w:p w:rsidR="00716AE9" w:rsidRDefault="00716AE9" w:rsidP="00716AE9">
            <w:pPr>
              <w:jc w:val="center"/>
              <w:rPr>
                <w:b/>
              </w:rPr>
            </w:pPr>
            <w:r>
              <w:rPr>
                <w:b/>
              </w:rPr>
              <w:t>Mental/Oral Starter</w:t>
            </w:r>
          </w:p>
        </w:tc>
        <w:tc>
          <w:tcPr>
            <w:tcW w:w="6840" w:type="dxa"/>
            <w:gridSpan w:val="4"/>
            <w:shd w:val="clear" w:color="auto" w:fill="E7E6E6" w:themeFill="background2"/>
          </w:tcPr>
          <w:p w:rsidR="00716AE9" w:rsidRDefault="00716AE9" w:rsidP="00716AE9">
            <w:pPr>
              <w:jc w:val="center"/>
              <w:rPr>
                <w:b/>
              </w:rPr>
            </w:pPr>
            <w:r>
              <w:rPr>
                <w:b/>
              </w:rPr>
              <w:t>Main Lesson</w:t>
            </w:r>
          </w:p>
        </w:tc>
        <w:tc>
          <w:tcPr>
            <w:tcW w:w="1710" w:type="dxa"/>
            <w:shd w:val="clear" w:color="auto" w:fill="E7E6E6" w:themeFill="background2"/>
          </w:tcPr>
          <w:p w:rsidR="00716AE9" w:rsidRDefault="00716AE9" w:rsidP="00716AE9">
            <w:pPr>
              <w:jc w:val="center"/>
              <w:rPr>
                <w:b/>
              </w:rPr>
            </w:pPr>
            <w:r>
              <w:rPr>
                <w:b/>
              </w:rPr>
              <w:t>Plenary</w:t>
            </w:r>
          </w:p>
        </w:tc>
        <w:tc>
          <w:tcPr>
            <w:tcW w:w="1710" w:type="dxa"/>
            <w:shd w:val="clear" w:color="auto" w:fill="E7E6E6" w:themeFill="background2"/>
          </w:tcPr>
          <w:p w:rsidR="00716AE9" w:rsidRDefault="00716AE9" w:rsidP="00716AE9">
            <w:pPr>
              <w:jc w:val="center"/>
              <w:rPr>
                <w:b/>
              </w:rPr>
            </w:pPr>
            <w:r>
              <w:rPr>
                <w:b/>
              </w:rPr>
              <w:t>Assessment</w:t>
            </w:r>
          </w:p>
        </w:tc>
      </w:tr>
      <w:tr w:rsidR="00716AE9" w:rsidTr="00716AE9">
        <w:tc>
          <w:tcPr>
            <w:tcW w:w="1129" w:type="dxa"/>
            <w:shd w:val="clear" w:color="auto" w:fill="E7E6E6" w:themeFill="background2"/>
          </w:tcPr>
          <w:p w:rsidR="00716AE9" w:rsidRDefault="00716AE9" w:rsidP="00716AE9">
            <w:pPr>
              <w:rPr>
                <w:b/>
              </w:rPr>
            </w:pPr>
          </w:p>
        </w:tc>
        <w:tc>
          <w:tcPr>
            <w:tcW w:w="2289" w:type="dxa"/>
            <w:shd w:val="clear" w:color="auto" w:fill="E7E6E6" w:themeFill="background2"/>
          </w:tcPr>
          <w:p w:rsidR="00716AE9" w:rsidRDefault="00716AE9" w:rsidP="00716AE9">
            <w:pPr>
              <w:jc w:val="center"/>
              <w:rPr>
                <w:b/>
              </w:rPr>
            </w:pPr>
            <w:r>
              <w:rPr>
                <w:b/>
              </w:rPr>
              <w:t>Objectives</w:t>
            </w:r>
          </w:p>
        </w:tc>
        <w:tc>
          <w:tcPr>
            <w:tcW w:w="1710" w:type="dxa"/>
            <w:gridSpan w:val="2"/>
            <w:shd w:val="clear" w:color="auto" w:fill="E7E6E6" w:themeFill="background2"/>
          </w:tcPr>
          <w:p w:rsidR="00716AE9" w:rsidRDefault="00716AE9" w:rsidP="00716AE9">
            <w:pPr>
              <w:jc w:val="center"/>
              <w:rPr>
                <w:b/>
              </w:rPr>
            </w:pPr>
            <w:r>
              <w:rPr>
                <w:b/>
              </w:rPr>
              <w:t>Activity</w:t>
            </w:r>
          </w:p>
        </w:tc>
        <w:tc>
          <w:tcPr>
            <w:tcW w:w="1710" w:type="dxa"/>
            <w:shd w:val="clear" w:color="auto" w:fill="E7E6E6" w:themeFill="background2"/>
          </w:tcPr>
          <w:p w:rsidR="00716AE9" w:rsidRDefault="00716AE9" w:rsidP="00716AE9">
            <w:pPr>
              <w:jc w:val="center"/>
              <w:rPr>
                <w:b/>
              </w:rPr>
            </w:pPr>
            <w:r>
              <w:rPr>
                <w:b/>
              </w:rPr>
              <w:t>Objectives</w:t>
            </w:r>
          </w:p>
        </w:tc>
        <w:tc>
          <w:tcPr>
            <w:tcW w:w="1710" w:type="dxa"/>
            <w:shd w:val="clear" w:color="auto" w:fill="E7E6E6" w:themeFill="background2"/>
          </w:tcPr>
          <w:p w:rsidR="00716AE9" w:rsidRDefault="00716AE9" w:rsidP="00716AE9">
            <w:pPr>
              <w:jc w:val="center"/>
              <w:rPr>
                <w:b/>
              </w:rPr>
            </w:pPr>
            <w:r>
              <w:rPr>
                <w:b/>
              </w:rPr>
              <w:t>Teaching</w:t>
            </w:r>
          </w:p>
        </w:tc>
        <w:tc>
          <w:tcPr>
            <w:tcW w:w="1710" w:type="dxa"/>
            <w:shd w:val="clear" w:color="auto" w:fill="E7E6E6" w:themeFill="background2"/>
          </w:tcPr>
          <w:p w:rsidR="00716AE9" w:rsidRDefault="00716AE9" w:rsidP="00716AE9">
            <w:pPr>
              <w:jc w:val="center"/>
              <w:rPr>
                <w:b/>
              </w:rPr>
            </w:pPr>
            <w:r>
              <w:rPr>
                <w:b/>
              </w:rPr>
              <w:t>Activities</w:t>
            </w:r>
          </w:p>
        </w:tc>
        <w:tc>
          <w:tcPr>
            <w:tcW w:w="1710" w:type="dxa"/>
            <w:shd w:val="clear" w:color="auto" w:fill="E7E6E6" w:themeFill="background2"/>
          </w:tcPr>
          <w:p w:rsidR="00716AE9" w:rsidRDefault="00716AE9" w:rsidP="00716AE9">
            <w:pPr>
              <w:jc w:val="center"/>
              <w:rPr>
                <w:b/>
              </w:rPr>
            </w:pPr>
            <w:r>
              <w:rPr>
                <w:b/>
              </w:rPr>
              <w:t>Key Vocabulary</w:t>
            </w:r>
          </w:p>
        </w:tc>
        <w:tc>
          <w:tcPr>
            <w:tcW w:w="1710" w:type="dxa"/>
            <w:shd w:val="clear" w:color="auto" w:fill="E7E6E6" w:themeFill="background2"/>
          </w:tcPr>
          <w:p w:rsidR="00716AE9" w:rsidRDefault="00716AE9" w:rsidP="00716AE9">
            <w:pPr>
              <w:jc w:val="center"/>
              <w:rPr>
                <w:b/>
              </w:rPr>
            </w:pPr>
            <w:r>
              <w:rPr>
                <w:b/>
              </w:rPr>
              <w:t>Activity</w:t>
            </w:r>
          </w:p>
        </w:tc>
        <w:tc>
          <w:tcPr>
            <w:tcW w:w="1710" w:type="dxa"/>
            <w:shd w:val="clear" w:color="auto" w:fill="E7E6E6" w:themeFill="background2"/>
          </w:tcPr>
          <w:p w:rsidR="00716AE9" w:rsidRDefault="00716AE9" w:rsidP="00716AE9">
            <w:pPr>
              <w:jc w:val="center"/>
              <w:rPr>
                <w:b/>
              </w:rPr>
            </w:pPr>
          </w:p>
        </w:tc>
      </w:tr>
      <w:tr w:rsidR="00716AE9" w:rsidTr="00716AE9">
        <w:tc>
          <w:tcPr>
            <w:tcW w:w="1129" w:type="dxa"/>
          </w:tcPr>
          <w:p w:rsidR="00716AE9" w:rsidRDefault="00716AE9" w:rsidP="00716AE9">
            <w:pPr>
              <w:rPr>
                <w:b/>
              </w:rPr>
            </w:pPr>
            <w:r>
              <w:rPr>
                <w:b/>
              </w:rPr>
              <w:t>Mon</w:t>
            </w:r>
          </w:p>
        </w:tc>
        <w:tc>
          <w:tcPr>
            <w:tcW w:w="2289" w:type="dxa"/>
          </w:tcPr>
          <w:p w:rsidR="00ED7CA4" w:rsidRDefault="00ED7CA4" w:rsidP="00ED7CA4">
            <w:pPr>
              <w:jc w:val="center"/>
              <w:rPr>
                <w:rFonts w:ascii="Arial" w:hAnsi="Arial" w:cs="Arial"/>
                <w:b/>
                <w:sz w:val="20"/>
                <w:szCs w:val="20"/>
                <w:u w:val="single"/>
              </w:rPr>
            </w:pPr>
            <w:r>
              <w:rPr>
                <w:rFonts w:ascii="Arial" w:hAnsi="Arial" w:cs="Arial"/>
                <w:b/>
                <w:sz w:val="20"/>
                <w:szCs w:val="20"/>
                <w:u w:val="single"/>
              </w:rPr>
              <w:t>L.O. Recall 9x table</w:t>
            </w:r>
          </w:p>
          <w:p w:rsidR="00ED7CA4" w:rsidRDefault="00ED7CA4" w:rsidP="00ED7CA4">
            <w:pPr>
              <w:jc w:val="center"/>
              <w:rPr>
                <w:rFonts w:ascii="Arial" w:hAnsi="Arial" w:cs="Arial"/>
                <w:b/>
                <w:sz w:val="20"/>
                <w:szCs w:val="20"/>
                <w:u w:val="single"/>
              </w:rPr>
            </w:pPr>
          </w:p>
          <w:p w:rsidR="00ED7CA4" w:rsidRDefault="00ED7CA4" w:rsidP="00ED7CA4">
            <w:pPr>
              <w:jc w:val="center"/>
              <w:rPr>
                <w:rFonts w:ascii="Arial" w:hAnsi="Arial" w:cs="Arial"/>
                <w:b/>
                <w:sz w:val="20"/>
                <w:szCs w:val="20"/>
                <w:u w:val="single"/>
              </w:rPr>
            </w:pPr>
          </w:p>
          <w:p w:rsidR="00ED7CA4" w:rsidRDefault="00ED7CA4" w:rsidP="00ED7CA4">
            <w:pPr>
              <w:jc w:val="center"/>
              <w:rPr>
                <w:rFonts w:ascii="Arial" w:hAnsi="Arial" w:cs="Arial"/>
                <w:b/>
                <w:sz w:val="20"/>
                <w:szCs w:val="20"/>
                <w:u w:val="single"/>
              </w:rPr>
            </w:pPr>
            <w:r>
              <w:rPr>
                <w:rFonts w:ascii="Arial" w:hAnsi="Arial" w:cs="Arial"/>
                <w:b/>
                <w:sz w:val="20"/>
                <w:szCs w:val="20"/>
                <w:u w:val="single"/>
              </w:rPr>
              <w:t xml:space="preserve">          </w:t>
            </w:r>
          </w:p>
          <w:p w:rsidR="00ED7CA4" w:rsidRDefault="00ED7CA4" w:rsidP="00ED7CA4">
            <w:pPr>
              <w:jc w:val="center"/>
              <w:rPr>
                <w:rFonts w:ascii="Arial" w:hAnsi="Arial" w:cs="Arial"/>
                <w:b/>
                <w:bCs/>
                <w:sz w:val="20"/>
                <w:szCs w:val="20"/>
                <w:u w:val="single"/>
              </w:rPr>
            </w:pPr>
            <w:r>
              <w:rPr>
                <w:rFonts w:ascii="Arial" w:hAnsi="Arial" w:cs="Arial"/>
                <w:b/>
                <w:bCs/>
                <w:sz w:val="20"/>
                <w:szCs w:val="20"/>
                <w:u w:val="single"/>
              </w:rPr>
              <w:t>L.O. fluency</w:t>
            </w:r>
          </w:p>
          <w:p w:rsidR="00ED7CA4" w:rsidRDefault="00ED7CA4" w:rsidP="00ED7CA4">
            <w:pPr>
              <w:jc w:val="center"/>
              <w:rPr>
                <w:rFonts w:ascii="Arial" w:hAnsi="Arial" w:cs="Arial"/>
                <w:b/>
                <w:bCs/>
                <w:sz w:val="20"/>
                <w:szCs w:val="20"/>
                <w:u w:val="single"/>
              </w:rPr>
            </w:pPr>
          </w:p>
          <w:p w:rsidR="00ED7CA4" w:rsidRDefault="00ED7CA4" w:rsidP="00ED7CA4">
            <w:pPr>
              <w:jc w:val="center"/>
              <w:rPr>
                <w:rFonts w:ascii="Arial" w:hAnsi="Arial" w:cs="Arial"/>
                <w:b/>
                <w:bCs/>
                <w:sz w:val="20"/>
                <w:szCs w:val="20"/>
              </w:rPr>
            </w:pPr>
            <w:bookmarkStart w:id="0" w:name="OLE_LINK4"/>
            <w:r>
              <w:rPr>
                <w:rFonts w:ascii="Arial" w:hAnsi="Arial" w:cs="Arial"/>
                <w:b/>
                <w:bCs/>
                <w:sz w:val="20"/>
                <w:szCs w:val="20"/>
              </w:rPr>
              <w:t>159x9 =</w:t>
            </w:r>
          </w:p>
          <w:p w:rsidR="00ED7CA4" w:rsidRDefault="00ED7CA4" w:rsidP="00ED7CA4">
            <w:pPr>
              <w:jc w:val="center"/>
              <w:rPr>
                <w:rFonts w:ascii="Arial" w:hAnsi="Arial" w:cs="Arial"/>
                <w:b/>
                <w:bCs/>
                <w:sz w:val="20"/>
                <w:szCs w:val="20"/>
              </w:rPr>
            </w:pPr>
            <w:r>
              <w:rPr>
                <w:rFonts w:ascii="Arial" w:hAnsi="Arial" w:cs="Arial"/>
                <w:b/>
                <w:bCs/>
                <w:sz w:val="20"/>
                <w:szCs w:val="20"/>
              </w:rPr>
              <w:t>431÷9=</w:t>
            </w:r>
          </w:p>
          <w:p w:rsidR="00ED7CA4" w:rsidRDefault="00ED7CA4" w:rsidP="00ED7CA4">
            <w:pPr>
              <w:jc w:val="center"/>
              <w:rPr>
                <w:rFonts w:ascii="Arial" w:hAnsi="Arial" w:cs="Arial"/>
                <w:b/>
                <w:bCs/>
                <w:sz w:val="20"/>
                <w:szCs w:val="20"/>
              </w:rPr>
            </w:pPr>
            <w:r>
              <w:rPr>
                <w:rFonts w:ascii="Arial" w:hAnsi="Arial" w:cs="Arial"/>
                <w:b/>
                <w:bCs/>
                <w:sz w:val="20"/>
                <w:szCs w:val="20"/>
              </w:rPr>
              <w:t>4478+3129=</w:t>
            </w:r>
          </w:p>
          <w:p w:rsidR="00ED7CA4" w:rsidRDefault="00ED7CA4" w:rsidP="00ED7CA4">
            <w:pPr>
              <w:jc w:val="center"/>
              <w:rPr>
                <w:rFonts w:ascii="Arial" w:hAnsi="Arial" w:cs="Arial"/>
                <w:b/>
                <w:bCs/>
                <w:sz w:val="20"/>
                <w:szCs w:val="20"/>
              </w:rPr>
            </w:pPr>
            <w:r>
              <w:rPr>
                <w:rFonts w:ascii="Arial" w:hAnsi="Arial" w:cs="Arial"/>
                <w:b/>
                <w:bCs/>
                <w:sz w:val="20"/>
                <w:szCs w:val="20"/>
              </w:rPr>
              <w:t>900-446=</w:t>
            </w:r>
            <w:bookmarkEnd w:id="0"/>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tc>
        <w:tc>
          <w:tcPr>
            <w:tcW w:w="1710" w:type="dxa"/>
            <w:gridSpan w:val="2"/>
          </w:tcPr>
          <w:p w:rsidR="00ED7CA4" w:rsidRDefault="00ED7CA4" w:rsidP="00ED7CA4">
            <w:pPr>
              <w:jc w:val="center"/>
              <w:rPr>
                <w:b/>
                <w:sz w:val="20"/>
                <w:szCs w:val="20"/>
                <w:u w:val="single"/>
              </w:rPr>
            </w:pPr>
            <w:r>
              <w:rPr>
                <w:b/>
                <w:sz w:val="20"/>
                <w:szCs w:val="20"/>
                <w:u w:val="single"/>
              </w:rPr>
              <w:t>TMM</w:t>
            </w:r>
          </w:p>
          <w:p w:rsidR="00ED7CA4" w:rsidRDefault="00ED7CA4" w:rsidP="00ED7CA4">
            <w:pPr>
              <w:jc w:val="center"/>
              <w:rPr>
                <w:b/>
                <w:sz w:val="20"/>
                <w:szCs w:val="20"/>
                <w:u w:val="single"/>
              </w:rPr>
            </w:pPr>
          </w:p>
          <w:p w:rsidR="00716AE9" w:rsidRDefault="00ED7CA4" w:rsidP="00ED7CA4">
            <w:pPr>
              <w:jc w:val="center"/>
              <w:rPr>
                <w:b/>
              </w:rPr>
            </w:pPr>
            <w:r>
              <w:rPr>
                <w:rFonts w:ascii="Arial" w:hAnsi="Arial" w:cs="Arial"/>
                <w:b/>
                <w:sz w:val="20"/>
                <w:szCs w:val="20"/>
                <w:u w:val="single"/>
              </w:rPr>
              <w:t>L.O. To fill in a web</w:t>
            </w:r>
          </w:p>
        </w:tc>
        <w:tc>
          <w:tcPr>
            <w:tcW w:w="1710" w:type="dxa"/>
          </w:tcPr>
          <w:p w:rsidR="00ED7CA4" w:rsidRDefault="00ED7CA4" w:rsidP="00ED7CA4">
            <w:pPr>
              <w:jc w:val="center"/>
              <w:rPr>
                <w:rFonts w:ascii="Arial" w:hAnsi="Arial" w:cs="Arial"/>
                <w:b/>
                <w:sz w:val="20"/>
                <w:szCs w:val="20"/>
                <w:u w:val="single"/>
              </w:rPr>
            </w:pPr>
            <w:r>
              <w:rPr>
                <w:rFonts w:ascii="Arial" w:hAnsi="Arial" w:cs="Arial"/>
                <w:b/>
                <w:sz w:val="20"/>
                <w:szCs w:val="20"/>
                <w:u w:val="single"/>
              </w:rPr>
              <w:t xml:space="preserve">L.O. </w:t>
            </w:r>
          </w:p>
          <w:p w:rsidR="00ED7CA4" w:rsidRDefault="00ED7CA4" w:rsidP="00ED7CA4">
            <w:pPr>
              <w:autoSpaceDE w:val="0"/>
              <w:autoSpaceDN w:val="0"/>
              <w:adjustRightInd w:val="0"/>
              <w:jc w:val="center"/>
              <w:rPr>
                <w:rFonts w:ascii="Arial" w:hAnsi="Arial" w:cs="Arial"/>
                <w:b/>
                <w:sz w:val="20"/>
                <w:szCs w:val="20"/>
                <w:u w:val="single"/>
              </w:rPr>
            </w:pPr>
            <w:r>
              <w:rPr>
                <w:rFonts w:ascii="Arial" w:hAnsi="Arial" w:cs="Arial"/>
                <w:b/>
                <w:sz w:val="20"/>
                <w:szCs w:val="20"/>
                <w:u w:val="single"/>
              </w:rPr>
              <w:t xml:space="preserve">To add and subtract lengths </w:t>
            </w:r>
          </w:p>
          <w:p w:rsidR="00ED7CA4" w:rsidRDefault="00ED7CA4" w:rsidP="00ED7CA4">
            <w:pPr>
              <w:autoSpaceDE w:val="0"/>
              <w:autoSpaceDN w:val="0"/>
              <w:adjustRightInd w:val="0"/>
              <w:jc w:val="center"/>
              <w:rPr>
                <w:rFonts w:ascii="Arial" w:hAnsi="Arial" w:cs="Arial"/>
                <w:b/>
                <w:sz w:val="20"/>
                <w:szCs w:val="20"/>
                <w:u w:val="single"/>
              </w:rPr>
            </w:pPr>
          </w:p>
          <w:p w:rsidR="00ED7CA4" w:rsidRDefault="00ED7CA4" w:rsidP="00ED7CA4">
            <w:pPr>
              <w:autoSpaceDE w:val="0"/>
              <w:autoSpaceDN w:val="0"/>
              <w:adjustRightInd w:val="0"/>
              <w:rPr>
                <w:rFonts w:ascii="Arial" w:hAnsi="Arial" w:cs="Arial"/>
                <w:sz w:val="20"/>
                <w:szCs w:val="20"/>
              </w:rPr>
            </w:pPr>
            <w:r>
              <w:rPr>
                <w:rFonts w:ascii="Arial" w:hAnsi="Arial" w:cs="Arial"/>
                <w:b/>
                <w:sz w:val="20"/>
                <w:szCs w:val="20"/>
                <w:u w:val="single"/>
              </w:rPr>
              <w:t>Must:</w:t>
            </w:r>
            <w:r>
              <w:rPr>
                <w:rFonts w:ascii="Arial" w:hAnsi="Arial" w:cs="Arial"/>
                <w:sz w:val="20"/>
                <w:szCs w:val="20"/>
              </w:rPr>
              <w:t xml:space="preserve"> convert units</w:t>
            </w:r>
          </w:p>
          <w:p w:rsidR="00ED7CA4" w:rsidRDefault="00ED7CA4" w:rsidP="00ED7CA4">
            <w:pPr>
              <w:autoSpaceDE w:val="0"/>
              <w:autoSpaceDN w:val="0"/>
              <w:adjustRightInd w:val="0"/>
              <w:rPr>
                <w:rFonts w:ascii="Arial" w:hAnsi="Arial" w:cs="Arial"/>
                <w:sz w:val="20"/>
                <w:szCs w:val="20"/>
              </w:rPr>
            </w:pPr>
            <w:r>
              <w:rPr>
                <w:rFonts w:ascii="Arial" w:hAnsi="Arial" w:cs="Arial"/>
                <w:b/>
                <w:sz w:val="20"/>
                <w:szCs w:val="20"/>
                <w:u w:val="single"/>
              </w:rPr>
              <w:t>Should:</w:t>
            </w:r>
            <w:r>
              <w:rPr>
                <w:rFonts w:ascii="Arial" w:hAnsi="Arial" w:cs="Arial"/>
                <w:sz w:val="20"/>
                <w:szCs w:val="20"/>
              </w:rPr>
              <w:t xml:space="preserve"> add and subtract lengths</w:t>
            </w:r>
          </w:p>
          <w:p w:rsidR="00716AE9" w:rsidRDefault="00ED7CA4" w:rsidP="00ED7CA4">
            <w:pPr>
              <w:rPr>
                <w:b/>
                <w:u w:val="single"/>
              </w:rPr>
            </w:pPr>
            <w:r>
              <w:rPr>
                <w:rFonts w:ascii="Arial" w:hAnsi="Arial" w:cs="Arial"/>
                <w:b/>
                <w:sz w:val="20"/>
                <w:szCs w:val="20"/>
                <w:u w:val="single"/>
              </w:rPr>
              <w:t>Could:</w:t>
            </w:r>
            <w:r>
              <w:rPr>
                <w:rFonts w:ascii="Arial" w:hAnsi="Arial" w:cs="Arial"/>
                <w:sz w:val="20"/>
                <w:szCs w:val="20"/>
              </w:rPr>
              <w:t xml:space="preserve"> solve problems</w:t>
            </w:r>
          </w:p>
          <w:p w:rsidR="00716AE9" w:rsidRDefault="00716AE9" w:rsidP="00716AE9">
            <w:pPr>
              <w:rPr>
                <w:b/>
                <w:u w:val="single"/>
              </w:rPr>
            </w:pPr>
          </w:p>
          <w:p w:rsidR="00716AE9" w:rsidRDefault="00716AE9" w:rsidP="00716AE9">
            <w:pPr>
              <w:rPr>
                <w:b/>
                <w:u w:val="single"/>
              </w:rPr>
            </w:pPr>
          </w:p>
          <w:p w:rsidR="00716AE9" w:rsidRDefault="00716AE9" w:rsidP="00716AE9">
            <w:pPr>
              <w:rPr>
                <w:b/>
                <w:u w:val="single"/>
              </w:rPr>
            </w:pPr>
          </w:p>
          <w:p w:rsidR="00716AE9" w:rsidRDefault="00716AE9" w:rsidP="00716AE9">
            <w:pPr>
              <w:rPr>
                <w:b/>
                <w:u w:val="single"/>
              </w:rPr>
            </w:pPr>
          </w:p>
          <w:p w:rsidR="00716AE9" w:rsidRDefault="00716AE9" w:rsidP="00716AE9">
            <w:pPr>
              <w:rPr>
                <w:b/>
                <w:u w:val="single"/>
              </w:rPr>
            </w:pPr>
          </w:p>
          <w:p w:rsidR="00716AE9" w:rsidRDefault="00716AE9" w:rsidP="00716AE9">
            <w:pPr>
              <w:rPr>
                <w:b/>
                <w:u w:val="single"/>
              </w:rPr>
            </w:pPr>
          </w:p>
          <w:p w:rsidR="00716AE9" w:rsidRDefault="00716AE9" w:rsidP="00716AE9">
            <w:pPr>
              <w:rPr>
                <w:b/>
                <w:u w:val="single"/>
              </w:rPr>
            </w:pPr>
          </w:p>
          <w:p w:rsidR="00716AE9" w:rsidRDefault="00716AE9" w:rsidP="00716AE9">
            <w:pPr>
              <w:rPr>
                <w:b/>
                <w:u w:val="single"/>
              </w:rPr>
            </w:pPr>
          </w:p>
          <w:p w:rsidR="00716AE9" w:rsidRDefault="00716AE9" w:rsidP="00716AE9">
            <w:pPr>
              <w:rPr>
                <w:b/>
                <w:u w:val="single"/>
              </w:rPr>
            </w:pPr>
          </w:p>
          <w:p w:rsidR="00716AE9" w:rsidRPr="00716AE9" w:rsidRDefault="00716AE9" w:rsidP="00716AE9">
            <w:pPr>
              <w:rPr>
                <w:b/>
                <w:u w:val="single"/>
              </w:rPr>
            </w:pPr>
            <w:r>
              <w:rPr>
                <w:b/>
                <w:u w:val="single"/>
              </w:rPr>
              <w:t>Success Criteria</w:t>
            </w:r>
          </w:p>
        </w:tc>
        <w:tc>
          <w:tcPr>
            <w:tcW w:w="1710" w:type="dxa"/>
          </w:tcPr>
          <w:p w:rsidR="00ED7CA4" w:rsidRDefault="00ED7CA4" w:rsidP="00ED7CA4">
            <w:pPr>
              <w:tabs>
                <w:tab w:val="left" w:pos="0"/>
              </w:tabs>
              <w:autoSpaceDE w:val="0"/>
              <w:autoSpaceDN w:val="0"/>
              <w:adjustRightInd w:val="0"/>
              <w:jc w:val="both"/>
              <w:rPr>
                <w:rFonts w:ascii="Arial" w:hAnsi="Arial" w:cs="Arial"/>
                <w:sz w:val="20"/>
                <w:szCs w:val="20"/>
              </w:rPr>
            </w:pPr>
            <w:r>
              <w:rPr>
                <w:rFonts w:ascii="Arial" w:hAnsi="Arial" w:cs="Arial"/>
                <w:sz w:val="20"/>
                <w:szCs w:val="20"/>
              </w:rPr>
              <w:t>Teach children to add and subtract lengths given in different units of measurement. They convert measurements to the same unit of length to add more efficiently. Children should be encouraged to look for the most efficient way to calculate and develop their mental addition strategies.</w:t>
            </w:r>
          </w:p>
          <w:p w:rsidR="00716AE9" w:rsidRDefault="00ED7CA4" w:rsidP="00ED7CA4">
            <w:pPr>
              <w:rPr>
                <w:b/>
              </w:rPr>
            </w:pPr>
            <w:r>
              <w:rPr>
                <w:rFonts w:ascii="Arial" w:hAnsi="Arial" w:cs="Arial"/>
                <w:sz w:val="20"/>
                <w:szCs w:val="20"/>
              </w:rPr>
              <w:t>This step helps prepare children for adding lengths when they calculate the perimeter and for finding missing lengths within perimeter.</w:t>
            </w:r>
          </w:p>
        </w:tc>
        <w:tc>
          <w:tcPr>
            <w:tcW w:w="1710" w:type="dxa"/>
          </w:tcPr>
          <w:p w:rsidR="00716AE9" w:rsidRDefault="00ED7CA4" w:rsidP="00716AE9">
            <w:pPr>
              <w:rPr>
                <w:b/>
              </w:rPr>
            </w:pPr>
            <w:r>
              <w:rPr>
                <w:rFonts w:ascii="Arial" w:hAnsi="Arial" w:cs="Arial"/>
                <w:sz w:val="18"/>
                <w:szCs w:val="18"/>
              </w:rPr>
              <w:t xml:space="preserve">Exercises that allow </w:t>
            </w:r>
            <w:proofErr w:type="spellStart"/>
            <w:r>
              <w:rPr>
                <w:rFonts w:ascii="Arial" w:hAnsi="Arial" w:cs="Arial"/>
                <w:sz w:val="18"/>
                <w:szCs w:val="18"/>
              </w:rPr>
              <w:t>chn</w:t>
            </w:r>
            <w:proofErr w:type="spellEnd"/>
            <w:r>
              <w:rPr>
                <w:rFonts w:ascii="Arial" w:hAnsi="Arial" w:cs="Arial"/>
                <w:sz w:val="18"/>
                <w:szCs w:val="18"/>
              </w:rPr>
              <w:t xml:space="preserve"> to add and subtract lengths given in different units of measurement. They convert measurements to the same unit of length.</w:t>
            </w: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p>
          <w:p w:rsidR="00716AE9" w:rsidRDefault="00716AE9" w:rsidP="00716AE9">
            <w:pPr>
              <w:rPr>
                <w:b/>
              </w:rPr>
            </w:pPr>
            <w:r>
              <w:rPr>
                <w:b/>
              </w:rPr>
              <w:t xml:space="preserve">SEN – </w:t>
            </w:r>
            <w:r w:rsidRPr="00716AE9">
              <w:rPr>
                <w:b/>
                <w:u w:val="single"/>
              </w:rPr>
              <w:t>L.O.</w:t>
            </w:r>
          </w:p>
        </w:tc>
        <w:tc>
          <w:tcPr>
            <w:tcW w:w="1710" w:type="dxa"/>
          </w:tcPr>
          <w:p w:rsidR="00ED7CA4" w:rsidRDefault="00ED7CA4" w:rsidP="00ED7CA4">
            <w:pPr>
              <w:jc w:val="center"/>
              <w:rPr>
                <w:rFonts w:ascii="Arial" w:hAnsi="Arial" w:cs="Arial"/>
                <w:sz w:val="18"/>
                <w:szCs w:val="18"/>
              </w:rPr>
            </w:pPr>
            <w:r>
              <w:rPr>
                <w:rFonts w:ascii="Arial" w:hAnsi="Arial" w:cs="Arial"/>
                <w:sz w:val="18"/>
                <w:szCs w:val="18"/>
              </w:rPr>
              <w:t>Metres</w:t>
            </w:r>
          </w:p>
          <w:p w:rsidR="00ED7CA4" w:rsidRDefault="00ED7CA4" w:rsidP="00ED7CA4">
            <w:pPr>
              <w:jc w:val="center"/>
              <w:rPr>
                <w:rFonts w:ascii="Arial" w:hAnsi="Arial" w:cs="Arial"/>
                <w:sz w:val="18"/>
                <w:szCs w:val="18"/>
              </w:rPr>
            </w:pPr>
            <w:r>
              <w:rPr>
                <w:rFonts w:ascii="Arial" w:hAnsi="Arial" w:cs="Arial"/>
                <w:sz w:val="18"/>
                <w:szCs w:val="18"/>
              </w:rPr>
              <w:t>Centimetres</w:t>
            </w:r>
          </w:p>
          <w:p w:rsidR="00ED7CA4" w:rsidRDefault="00ED7CA4" w:rsidP="00ED7CA4">
            <w:pPr>
              <w:jc w:val="center"/>
              <w:rPr>
                <w:rFonts w:ascii="Arial" w:hAnsi="Arial" w:cs="Arial"/>
                <w:sz w:val="18"/>
                <w:szCs w:val="18"/>
              </w:rPr>
            </w:pPr>
            <w:r>
              <w:rPr>
                <w:rFonts w:ascii="Arial" w:hAnsi="Arial" w:cs="Arial"/>
                <w:sz w:val="18"/>
                <w:szCs w:val="18"/>
              </w:rPr>
              <w:t>Millimetres</w:t>
            </w:r>
          </w:p>
          <w:p w:rsidR="00ED7CA4" w:rsidRDefault="00ED7CA4" w:rsidP="00ED7CA4">
            <w:pPr>
              <w:jc w:val="center"/>
              <w:rPr>
                <w:rFonts w:ascii="Arial" w:hAnsi="Arial" w:cs="Arial"/>
                <w:sz w:val="18"/>
                <w:szCs w:val="18"/>
              </w:rPr>
            </w:pPr>
            <w:r>
              <w:rPr>
                <w:rFonts w:ascii="Arial" w:hAnsi="Arial" w:cs="Arial"/>
                <w:sz w:val="18"/>
                <w:szCs w:val="18"/>
              </w:rPr>
              <w:t xml:space="preserve">Add </w:t>
            </w:r>
          </w:p>
          <w:p w:rsidR="00ED7CA4" w:rsidRDefault="00ED7CA4" w:rsidP="00ED7CA4">
            <w:pPr>
              <w:jc w:val="center"/>
              <w:rPr>
                <w:rFonts w:ascii="Arial" w:hAnsi="Arial" w:cs="Arial"/>
                <w:sz w:val="18"/>
                <w:szCs w:val="18"/>
              </w:rPr>
            </w:pPr>
            <w:r>
              <w:rPr>
                <w:rFonts w:ascii="Arial" w:hAnsi="Arial" w:cs="Arial"/>
                <w:sz w:val="18"/>
                <w:szCs w:val="18"/>
              </w:rPr>
              <w:t>Subtract</w:t>
            </w:r>
          </w:p>
          <w:p w:rsidR="00ED7CA4" w:rsidRDefault="00ED7CA4" w:rsidP="00ED7CA4">
            <w:pPr>
              <w:rPr>
                <w:b/>
              </w:rPr>
            </w:pPr>
            <w:r>
              <w:rPr>
                <w:rFonts w:ascii="Arial" w:hAnsi="Arial" w:cs="Arial"/>
                <w:sz w:val="20"/>
                <w:szCs w:val="20"/>
              </w:rPr>
              <w:t>Difference</w:t>
            </w:r>
          </w:p>
          <w:p w:rsidR="00716AE9" w:rsidRPr="00ED7CA4" w:rsidRDefault="00716AE9" w:rsidP="00ED7CA4">
            <w:pPr>
              <w:jc w:val="center"/>
            </w:pPr>
          </w:p>
        </w:tc>
        <w:tc>
          <w:tcPr>
            <w:tcW w:w="1710" w:type="dxa"/>
          </w:tcPr>
          <w:p w:rsidR="00716AE9" w:rsidRDefault="00ED7CA4" w:rsidP="00ED7CA4">
            <w:pPr>
              <w:jc w:val="center"/>
              <w:rPr>
                <w:b/>
              </w:rPr>
            </w:pPr>
            <w:r>
              <w:rPr>
                <w:rFonts w:ascii="Arial" w:hAnsi="Arial" w:cs="Arial"/>
                <w:sz w:val="20"/>
                <w:szCs w:val="20"/>
              </w:rPr>
              <w:t>Why does converting the measurements to the same unit of length make it easier to add and subtract them?</w:t>
            </w:r>
          </w:p>
        </w:tc>
        <w:tc>
          <w:tcPr>
            <w:tcW w:w="1710" w:type="dxa"/>
          </w:tcPr>
          <w:p w:rsidR="00716AE9" w:rsidRPr="00C84A24" w:rsidRDefault="00716AE9" w:rsidP="00716AE9">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Exceeding ARE:</w:t>
            </w:r>
          </w:p>
          <w:p w:rsidR="00716AE9" w:rsidRPr="00C84A24" w:rsidRDefault="00716AE9" w:rsidP="00716AE9">
            <w:pPr>
              <w:jc w:val="center"/>
              <w:rPr>
                <w:rFonts w:ascii="Arial" w:eastAsia="Times New Roman" w:hAnsi="Arial" w:cs="Arial"/>
                <w:b/>
                <w:sz w:val="20"/>
                <w:szCs w:val="20"/>
                <w:lang w:val="en-US" w:eastAsia="en-GB"/>
              </w:rPr>
            </w:pPr>
          </w:p>
          <w:p w:rsidR="00716AE9" w:rsidRPr="00C84A24" w:rsidRDefault="00716AE9" w:rsidP="00716AE9">
            <w:pPr>
              <w:rPr>
                <w:rFonts w:ascii="Arial" w:eastAsia="Times New Roman" w:hAnsi="Arial" w:cs="Arial"/>
                <w:b/>
                <w:sz w:val="20"/>
                <w:szCs w:val="20"/>
                <w:lang w:val="en-US" w:eastAsia="en-GB"/>
              </w:rPr>
            </w:pPr>
          </w:p>
          <w:p w:rsidR="00716AE9" w:rsidRPr="00C84A24" w:rsidRDefault="00716AE9" w:rsidP="00716AE9">
            <w:pPr>
              <w:jc w:val="center"/>
              <w:rPr>
                <w:rFonts w:ascii="Arial" w:eastAsia="Times New Roman" w:hAnsi="Arial" w:cs="Arial"/>
                <w:b/>
                <w:sz w:val="20"/>
                <w:szCs w:val="20"/>
                <w:lang w:val="en-US" w:eastAsia="en-GB"/>
              </w:rPr>
            </w:pPr>
          </w:p>
          <w:p w:rsidR="00716AE9" w:rsidRPr="00C84A24" w:rsidRDefault="00716AE9" w:rsidP="00716AE9">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 xml:space="preserve">At ARE: </w:t>
            </w:r>
          </w:p>
          <w:p w:rsidR="00716AE9" w:rsidRPr="00C84A24" w:rsidRDefault="00716AE9" w:rsidP="00716AE9">
            <w:pPr>
              <w:jc w:val="center"/>
              <w:rPr>
                <w:rFonts w:ascii="Arial" w:eastAsia="Times New Roman" w:hAnsi="Arial" w:cs="Arial"/>
                <w:b/>
                <w:sz w:val="20"/>
                <w:szCs w:val="20"/>
                <w:lang w:val="en-US" w:eastAsia="en-GB"/>
              </w:rPr>
            </w:pPr>
          </w:p>
          <w:p w:rsidR="00716AE9" w:rsidRPr="00C84A24" w:rsidRDefault="00716AE9" w:rsidP="00716AE9">
            <w:pPr>
              <w:jc w:val="center"/>
              <w:rPr>
                <w:rFonts w:ascii="Arial" w:eastAsia="Times New Roman" w:hAnsi="Arial" w:cs="Arial"/>
                <w:b/>
                <w:sz w:val="20"/>
                <w:szCs w:val="20"/>
                <w:lang w:val="en-US" w:eastAsia="en-GB"/>
              </w:rPr>
            </w:pPr>
          </w:p>
          <w:p w:rsidR="00716AE9" w:rsidRPr="00C84A24" w:rsidRDefault="00716AE9" w:rsidP="00716AE9">
            <w:pPr>
              <w:rPr>
                <w:rFonts w:ascii="Arial" w:eastAsia="Times New Roman" w:hAnsi="Arial" w:cs="Arial"/>
                <w:b/>
                <w:sz w:val="20"/>
                <w:szCs w:val="20"/>
                <w:lang w:val="en-US" w:eastAsia="en-GB"/>
              </w:rPr>
            </w:pPr>
          </w:p>
          <w:p w:rsidR="00716AE9" w:rsidRPr="00C84A24" w:rsidRDefault="00716AE9" w:rsidP="00716AE9">
            <w:pPr>
              <w:jc w:val="center"/>
              <w:rPr>
                <w:rFonts w:ascii="Arial" w:eastAsia="Times New Roman" w:hAnsi="Arial" w:cs="Arial"/>
                <w:sz w:val="20"/>
                <w:szCs w:val="20"/>
                <w:lang w:val="en-US" w:eastAsia="en-GB"/>
              </w:rPr>
            </w:pPr>
          </w:p>
          <w:p w:rsidR="00716AE9" w:rsidRPr="00C84A24" w:rsidRDefault="00716AE9" w:rsidP="00716AE9">
            <w:pPr>
              <w:jc w:val="center"/>
              <w:rPr>
                <w:rFonts w:ascii="Arial" w:eastAsia="Times New Roman" w:hAnsi="Arial" w:cs="Arial"/>
                <w:i/>
                <w:sz w:val="20"/>
                <w:szCs w:val="20"/>
                <w:lang w:val="en-US" w:eastAsia="en-GB"/>
              </w:rPr>
            </w:pPr>
            <w:r w:rsidRPr="00C84A24">
              <w:rPr>
                <w:rFonts w:ascii="Arial" w:eastAsia="Times New Roman" w:hAnsi="Arial" w:cs="Arial"/>
                <w:b/>
                <w:sz w:val="20"/>
                <w:szCs w:val="20"/>
                <w:lang w:val="en-US" w:eastAsia="en-GB"/>
              </w:rPr>
              <w:t>Below ARE:</w:t>
            </w:r>
            <w:r w:rsidRPr="00C84A24">
              <w:rPr>
                <w:rFonts w:ascii="Arial" w:eastAsia="Times New Roman" w:hAnsi="Arial" w:cs="Arial"/>
                <w:i/>
                <w:sz w:val="20"/>
                <w:szCs w:val="20"/>
                <w:lang w:val="en-US" w:eastAsia="en-GB"/>
              </w:rPr>
              <w:t xml:space="preserve"> </w:t>
            </w:r>
          </w:p>
          <w:p w:rsidR="00716AE9" w:rsidRPr="00C84A24" w:rsidRDefault="00716AE9" w:rsidP="00716AE9">
            <w:pPr>
              <w:jc w:val="center"/>
              <w:rPr>
                <w:rFonts w:ascii="Arial" w:eastAsia="Times New Roman" w:hAnsi="Arial" w:cs="Arial"/>
                <w:i/>
                <w:sz w:val="20"/>
                <w:szCs w:val="20"/>
                <w:lang w:val="en-US" w:eastAsia="en-GB"/>
              </w:rPr>
            </w:pPr>
          </w:p>
          <w:p w:rsidR="00716AE9" w:rsidRPr="00C84A24" w:rsidRDefault="00716AE9" w:rsidP="00716AE9">
            <w:pPr>
              <w:rPr>
                <w:rFonts w:ascii="Arial" w:eastAsia="Times New Roman" w:hAnsi="Arial" w:cs="Arial"/>
                <w:sz w:val="20"/>
                <w:szCs w:val="20"/>
                <w:lang w:val="en-US" w:eastAsia="en-GB"/>
              </w:rPr>
            </w:pPr>
          </w:p>
          <w:p w:rsidR="00716AE9" w:rsidRPr="00C84A24" w:rsidRDefault="00716AE9" w:rsidP="00716AE9">
            <w:pPr>
              <w:jc w:val="center"/>
              <w:rPr>
                <w:rFonts w:ascii="Arial" w:eastAsia="Times New Roman" w:hAnsi="Arial" w:cs="Arial"/>
                <w:sz w:val="20"/>
                <w:szCs w:val="20"/>
                <w:lang w:val="en-US" w:eastAsia="en-GB"/>
              </w:rPr>
            </w:pPr>
          </w:p>
          <w:p w:rsidR="00716AE9" w:rsidRDefault="00716AE9" w:rsidP="00716AE9">
            <w:pPr>
              <w:pStyle w:val="BodyText"/>
              <w:spacing w:line="276" w:lineRule="auto"/>
              <w:jc w:val="center"/>
              <w:rPr>
                <w:rFonts w:ascii="Tahoma" w:hAnsi="Tahoma" w:cs="Tahoma"/>
                <w:b/>
                <w:sz w:val="20"/>
                <w:szCs w:val="20"/>
              </w:rPr>
            </w:pPr>
          </w:p>
          <w:p w:rsidR="00716AE9" w:rsidRPr="00E03FB4" w:rsidRDefault="00716AE9" w:rsidP="00716AE9">
            <w:pPr>
              <w:pStyle w:val="BodyText"/>
              <w:spacing w:line="276" w:lineRule="auto"/>
              <w:jc w:val="center"/>
              <w:rPr>
                <w:rFonts w:ascii="Arial" w:hAnsi="Arial" w:cs="Arial"/>
                <w:b/>
                <w:sz w:val="20"/>
                <w:szCs w:val="20"/>
              </w:rPr>
            </w:pPr>
            <w:r w:rsidRPr="00E03FB4">
              <w:rPr>
                <w:rFonts w:ascii="Arial" w:hAnsi="Arial" w:cs="Arial"/>
                <w:b/>
                <w:sz w:val="20"/>
                <w:szCs w:val="20"/>
              </w:rPr>
              <w:t>SEND</w:t>
            </w:r>
          </w:p>
          <w:p w:rsidR="00716AE9" w:rsidRPr="00C84A24" w:rsidRDefault="00716AE9" w:rsidP="00716AE9">
            <w:pPr>
              <w:pStyle w:val="BodyText"/>
              <w:spacing w:line="276" w:lineRule="auto"/>
              <w:jc w:val="center"/>
              <w:rPr>
                <w:rFonts w:ascii="Tahoma" w:hAnsi="Tahoma" w:cs="Tahoma"/>
                <w:b/>
                <w:sz w:val="20"/>
                <w:szCs w:val="20"/>
              </w:rPr>
            </w:pPr>
          </w:p>
          <w:p w:rsidR="00716AE9" w:rsidRPr="00C84A24" w:rsidRDefault="00716AE9" w:rsidP="00716AE9">
            <w:pPr>
              <w:pStyle w:val="BodyText"/>
              <w:spacing w:line="276" w:lineRule="auto"/>
              <w:jc w:val="center"/>
              <w:rPr>
                <w:rFonts w:ascii="Tahoma" w:hAnsi="Tahoma" w:cs="Tahoma"/>
                <w:b/>
                <w:sz w:val="20"/>
                <w:szCs w:val="20"/>
              </w:rPr>
            </w:pPr>
          </w:p>
          <w:p w:rsidR="00716AE9" w:rsidRPr="00C84A24" w:rsidRDefault="00716AE9" w:rsidP="00716AE9">
            <w:pPr>
              <w:pStyle w:val="BodyText"/>
              <w:spacing w:line="276" w:lineRule="auto"/>
              <w:jc w:val="center"/>
              <w:rPr>
                <w:rFonts w:ascii="Arial" w:hAnsi="Arial" w:cs="Arial"/>
                <w:color w:val="auto"/>
                <w:sz w:val="20"/>
                <w:szCs w:val="20"/>
                <w:lang w:val="en-US" w:eastAsia="en-GB"/>
              </w:rPr>
            </w:pPr>
          </w:p>
          <w:p w:rsidR="00716AE9" w:rsidRDefault="00716AE9" w:rsidP="00716AE9">
            <w:pPr>
              <w:pStyle w:val="BodyText"/>
              <w:spacing w:line="276" w:lineRule="auto"/>
              <w:jc w:val="center"/>
              <w:rPr>
                <w:rFonts w:ascii="Arial" w:hAnsi="Arial" w:cs="Arial"/>
                <w:b/>
                <w:color w:val="auto"/>
                <w:sz w:val="20"/>
                <w:szCs w:val="20"/>
                <w:lang w:val="en-US" w:eastAsia="en-GB"/>
              </w:rPr>
            </w:pPr>
          </w:p>
          <w:p w:rsidR="00716AE9" w:rsidRPr="00C84A24" w:rsidRDefault="00716AE9" w:rsidP="00716AE9">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PPG</w:t>
            </w:r>
          </w:p>
          <w:p w:rsidR="00716AE9" w:rsidRPr="00C84A24" w:rsidRDefault="00716AE9" w:rsidP="00716AE9">
            <w:pPr>
              <w:pStyle w:val="BodyText"/>
              <w:spacing w:line="276" w:lineRule="auto"/>
              <w:jc w:val="center"/>
              <w:rPr>
                <w:rFonts w:ascii="Arial" w:hAnsi="Arial" w:cs="Arial"/>
                <w:b/>
                <w:color w:val="auto"/>
                <w:sz w:val="20"/>
                <w:szCs w:val="20"/>
                <w:lang w:val="en-US" w:eastAsia="en-GB"/>
              </w:rPr>
            </w:pPr>
          </w:p>
          <w:p w:rsidR="00716AE9" w:rsidRPr="00C84A24" w:rsidRDefault="00716AE9" w:rsidP="00716AE9">
            <w:pPr>
              <w:pStyle w:val="BodyText"/>
              <w:spacing w:line="276" w:lineRule="auto"/>
              <w:jc w:val="center"/>
              <w:rPr>
                <w:rFonts w:ascii="Arial" w:hAnsi="Arial" w:cs="Arial"/>
                <w:b/>
                <w:color w:val="auto"/>
                <w:sz w:val="20"/>
                <w:szCs w:val="20"/>
                <w:lang w:val="en-US" w:eastAsia="en-GB"/>
              </w:rPr>
            </w:pPr>
          </w:p>
          <w:p w:rsidR="00716AE9" w:rsidRDefault="00716AE9" w:rsidP="00716AE9">
            <w:pPr>
              <w:pStyle w:val="BodyText"/>
              <w:spacing w:line="276" w:lineRule="auto"/>
              <w:jc w:val="center"/>
              <w:rPr>
                <w:rFonts w:ascii="Arial" w:hAnsi="Arial" w:cs="Arial"/>
                <w:b/>
                <w:color w:val="auto"/>
                <w:sz w:val="20"/>
                <w:szCs w:val="20"/>
                <w:lang w:val="en-US" w:eastAsia="en-GB"/>
              </w:rPr>
            </w:pPr>
          </w:p>
          <w:p w:rsidR="00716AE9" w:rsidRPr="00C84A24" w:rsidRDefault="00716AE9" w:rsidP="00716AE9">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EAL</w:t>
            </w:r>
          </w:p>
          <w:p w:rsidR="00716AE9" w:rsidRDefault="00716AE9" w:rsidP="00716AE9">
            <w:pPr>
              <w:rPr>
                <w:b/>
              </w:rPr>
            </w:pPr>
          </w:p>
        </w:tc>
      </w:tr>
    </w:tbl>
    <w:p w:rsidR="00716AE9" w:rsidRDefault="00716AE9" w:rsidP="00716AE9">
      <w:pPr>
        <w:rPr>
          <w:b/>
        </w:rPr>
      </w:pPr>
    </w:p>
    <w:p w:rsidR="00716AE9" w:rsidRDefault="00716AE9"/>
    <w:p w:rsidR="00ED7CA4" w:rsidRDefault="00ED7CA4" w:rsidP="00ED7CA4">
      <w:r>
        <w:rPr>
          <w:rFonts w:ascii="Arial" w:hAnsi="Arial" w:cs="Arial"/>
          <w:sz w:val="20"/>
          <w:szCs w:val="20"/>
        </w:rPr>
        <w:t>Why does converting the measurements to the same unit of length make it easier to add and subtract them?</w:t>
      </w:r>
    </w:p>
    <w:p w:rsidR="00ED7CA4" w:rsidRDefault="00ED7CA4" w:rsidP="00ED7CA4">
      <w:r>
        <w:rPr>
          <w:noProof/>
        </w:rPr>
        <w:drawing>
          <wp:anchor distT="0" distB="0" distL="114300" distR="114300" simplePos="0" relativeHeight="251678720" behindDoc="1" locked="0" layoutInCell="1" allowOverlap="1">
            <wp:simplePos x="0" y="0"/>
            <wp:positionH relativeFrom="column">
              <wp:posOffset>3192145</wp:posOffset>
            </wp:positionH>
            <wp:positionV relativeFrom="paragraph">
              <wp:posOffset>86360</wp:posOffset>
            </wp:positionV>
            <wp:extent cx="2903220" cy="2723515"/>
            <wp:effectExtent l="0" t="0" r="0" b="635"/>
            <wp:wrapTight wrapText="bothSides">
              <wp:wrapPolygon edited="0">
                <wp:start x="0" y="0"/>
                <wp:lineTo x="0" y="21454"/>
                <wp:lineTo x="21402" y="21454"/>
                <wp:lineTo x="214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3220" cy="27235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simplePos x="0" y="0"/>
            <wp:positionH relativeFrom="column">
              <wp:posOffset>6741160</wp:posOffset>
            </wp:positionH>
            <wp:positionV relativeFrom="paragraph">
              <wp:posOffset>116840</wp:posOffset>
            </wp:positionV>
            <wp:extent cx="2321560" cy="3228975"/>
            <wp:effectExtent l="0" t="0" r="2540" b="9525"/>
            <wp:wrapTight wrapText="bothSides">
              <wp:wrapPolygon edited="0">
                <wp:start x="0" y="0"/>
                <wp:lineTo x="0" y="21536"/>
                <wp:lineTo x="21446" y="21536"/>
                <wp:lineTo x="214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1560" cy="3228975"/>
                    </a:xfrm>
                    <a:prstGeom prst="rect">
                      <a:avLst/>
                    </a:prstGeom>
                    <a:noFill/>
                  </pic:spPr>
                </pic:pic>
              </a:graphicData>
            </a:graphic>
            <wp14:sizeRelH relativeFrom="margin">
              <wp14:pctWidth>0</wp14:pctWidth>
            </wp14:sizeRelH>
            <wp14:sizeRelV relativeFrom="margin">
              <wp14:pctHeight>0</wp14:pctHeight>
            </wp14:sizeRelV>
          </wp:anchor>
        </w:drawing>
      </w:r>
    </w:p>
    <w:p w:rsidR="00ED7CA4" w:rsidRDefault="00ED7CA4" w:rsidP="00ED7CA4"/>
    <w:p w:rsidR="00ED7CA4" w:rsidRDefault="00ED7CA4" w:rsidP="00ED7CA4">
      <w:r>
        <w:rPr>
          <w:noProof/>
        </w:rPr>
        <w:drawing>
          <wp:anchor distT="0" distB="0" distL="114300" distR="114300" simplePos="0" relativeHeight="251679744" behindDoc="1" locked="0" layoutInCell="1" allowOverlap="1">
            <wp:simplePos x="0" y="0"/>
            <wp:positionH relativeFrom="column">
              <wp:posOffset>-58420</wp:posOffset>
            </wp:positionH>
            <wp:positionV relativeFrom="paragraph">
              <wp:posOffset>57785</wp:posOffset>
            </wp:positionV>
            <wp:extent cx="3133725" cy="3014980"/>
            <wp:effectExtent l="0" t="0" r="9525" b="0"/>
            <wp:wrapTight wrapText="bothSides">
              <wp:wrapPolygon edited="0">
                <wp:start x="0" y="0"/>
                <wp:lineTo x="0" y="21427"/>
                <wp:lineTo x="21534" y="21427"/>
                <wp:lineTo x="215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3014980"/>
                    </a:xfrm>
                    <a:prstGeom prst="rect">
                      <a:avLst/>
                    </a:prstGeom>
                    <a:noFill/>
                  </pic:spPr>
                </pic:pic>
              </a:graphicData>
            </a:graphic>
            <wp14:sizeRelH relativeFrom="page">
              <wp14:pctWidth>0</wp14:pctWidth>
            </wp14:sizeRelH>
            <wp14:sizeRelV relativeFrom="page">
              <wp14:pctHeight>0</wp14:pctHeight>
            </wp14:sizeRelV>
          </wp:anchor>
        </w:drawing>
      </w:r>
    </w:p>
    <w:p w:rsidR="00ED7CA4" w:rsidRDefault="00ED7CA4" w:rsidP="00ED7CA4"/>
    <w:p w:rsidR="00ED7CA4" w:rsidRDefault="00ED7CA4" w:rsidP="00ED7CA4"/>
    <w:p w:rsidR="00ED7CA4" w:rsidRDefault="00ED7CA4" w:rsidP="00ED7CA4"/>
    <w:p w:rsidR="00ED7CA4" w:rsidRDefault="00ED7CA4"/>
    <w:p w:rsidR="00ED7CA4" w:rsidRDefault="00ED7CA4"/>
    <w:p w:rsidR="00ED7CA4" w:rsidRDefault="00ED7CA4"/>
    <w:p w:rsidR="00ED7CA4" w:rsidRDefault="00ED7CA4"/>
    <w:p w:rsidR="00ED7CA4" w:rsidRDefault="00ED7CA4"/>
    <w:p w:rsidR="00ED7CA4" w:rsidRDefault="00ED7CA4">
      <w:r>
        <w:rPr>
          <w:noProof/>
        </w:rPr>
        <w:drawing>
          <wp:anchor distT="0" distB="0" distL="114300" distR="114300" simplePos="0" relativeHeight="251680768" behindDoc="1" locked="0" layoutInCell="1" allowOverlap="1">
            <wp:simplePos x="0" y="0"/>
            <wp:positionH relativeFrom="column">
              <wp:posOffset>3167380</wp:posOffset>
            </wp:positionH>
            <wp:positionV relativeFrom="paragraph">
              <wp:posOffset>-244475</wp:posOffset>
            </wp:positionV>
            <wp:extent cx="1918335" cy="2908300"/>
            <wp:effectExtent l="0" t="0" r="5715" b="6350"/>
            <wp:wrapTight wrapText="bothSides">
              <wp:wrapPolygon edited="0">
                <wp:start x="0" y="0"/>
                <wp:lineTo x="0" y="21506"/>
                <wp:lineTo x="21450" y="21506"/>
                <wp:lineTo x="2145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8335" cy="2908300"/>
                    </a:xfrm>
                    <a:prstGeom prst="rect">
                      <a:avLst/>
                    </a:prstGeom>
                    <a:noFill/>
                  </pic:spPr>
                </pic:pic>
              </a:graphicData>
            </a:graphic>
            <wp14:sizeRelH relativeFrom="margin">
              <wp14:pctWidth>0</wp14:pctWidth>
            </wp14:sizeRelH>
            <wp14:sizeRelV relativeFrom="margin">
              <wp14:pctHeight>0</wp14:pctHeight>
            </wp14:sizeRelV>
          </wp:anchor>
        </w:drawing>
      </w:r>
    </w:p>
    <w:p w:rsidR="00ED7CA4" w:rsidRDefault="00ED7CA4">
      <w:r>
        <w:rPr>
          <w:noProof/>
        </w:rPr>
        <w:drawing>
          <wp:anchor distT="0" distB="0" distL="114300" distR="114300" simplePos="0" relativeHeight="251682816" behindDoc="1" locked="0" layoutInCell="1" allowOverlap="1">
            <wp:simplePos x="0" y="0"/>
            <wp:positionH relativeFrom="column">
              <wp:posOffset>5775960</wp:posOffset>
            </wp:positionH>
            <wp:positionV relativeFrom="paragraph">
              <wp:posOffset>130175</wp:posOffset>
            </wp:positionV>
            <wp:extent cx="2230755" cy="2159000"/>
            <wp:effectExtent l="0" t="0" r="0" b="0"/>
            <wp:wrapTight wrapText="bothSides">
              <wp:wrapPolygon edited="0">
                <wp:start x="0" y="0"/>
                <wp:lineTo x="0" y="21346"/>
                <wp:lineTo x="21397" y="21346"/>
                <wp:lineTo x="213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0755" cy="2159000"/>
                    </a:xfrm>
                    <a:prstGeom prst="rect">
                      <a:avLst/>
                    </a:prstGeom>
                    <a:noFill/>
                  </pic:spPr>
                </pic:pic>
              </a:graphicData>
            </a:graphic>
            <wp14:sizeRelH relativeFrom="margin">
              <wp14:pctWidth>0</wp14:pctWidth>
            </wp14:sizeRelH>
            <wp14:sizeRelV relativeFrom="margin">
              <wp14:pctHeight>0</wp14:pctHeight>
            </wp14:sizeRelV>
          </wp:anchor>
        </w:drawing>
      </w:r>
    </w:p>
    <w:p w:rsidR="00ED7CA4" w:rsidRDefault="00ED7CA4">
      <w:r>
        <w:rPr>
          <w:noProof/>
        </w:rPr>
        <w:drawing>
          <wp:anchor distT="0" distB="0" distL="114300" distR="114300" simplePos="0" relativeHeight="251681792" behindDoc="1" locked="0" layoutInCell="1" allowOverlap="1">
            <wp:simplePos x="0" y="0"/>
            <wp:positionH relativeFrom="margin">
              <wp:align>left</wp:align>
            </wp:positionH>
            <wp:positionV relativeFrom="paragraph">
              <wp:posOffset>71755</wp:posOffset>
            </wp:positionV>
            <wp:extent cx="2174875" cy="1915795"/>
            <wp:effectExtent l="0" t="0" r="0" b="8255"/>
            <wp:wrapTight wrapText="bothSides">
              <wp:wrapPolygon edited="0">
                <wp:start x="0" y="0"/>
                <wp:lineTo x="0" y="21478"/>
                <wp:lineTo x="21379" y="21478"/>
                <wp:lineTo x="2137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875" cy="1915795"/>
                    </a:xfrm>
                    <a:prstGeom prst="rect">
                      <a:avLst/>
                    </a:prstGeom>
                    <a:noFill/>
                  </pic:spPr>
                </pic:pic>
              </a:graphicData>
            </a:graphic>
            <wp14:sizeRelH relativeFrom="margin">
              <wp14:pctWidth>0</wp14:pctWidth>
            </wp14:sizeRelH>
            <wp14:sizeRelV relativeFrom="margin">
              <wp14:pctHeight>0</wp14:pctHeight>
            </wp14:sizeRelV>
          </wp:anchor>
        </w:drawing>
      </w:r>
    </w:p>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6D7B86" w:rsidRDefault="00716AE9">
      <w:pPr>
        <w:rPr>
          <w:b/>
          <w:noProof/>
          <w:u w:val="single"/>
          <w:lang w:eastAsia="en-GB"/>
        </w:rPr>
      </w:pPr>
      <w:r w:rsidRPr="00173CF6">
        <w:rPr>
          <w:b/>
          <w:noProof/>
          <w:u w:val="single"/>
          <w:lang w:eastAsia="en-GB"/>
        </w:rPr>
        <w:drawing>
          <wp:anchor distT="0" distB="0" distL="114300" distR="114300" simplePos="0" relativeHeight="251667456" behindDoc="0" locked="0" layoutInCell="1" allowOverlap="1" wp14:anchorId="46A7CF4B" wp14:editId="2EC8393A">
            <wp:simplePos x="0" y="0"/>
            <wp:positionH relativeFrom="column">
              <wp:posOffset>8915400</wp:posOffset>
            </wp:positionH>
            <wp:positionV relativeFrom="page">
              <wp:posOffset>123825</wp:posOffset>
            </wp:positionV>
            <wp:extent cx="911860" cy="53340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FullStack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1860" cy="533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129"/>
        <w:gridCol w:w="2289"/>
        <w:gridCol w:w="1710"/>
        <w:gridCol w:w="1710"/>
        <w:gridCol w:w="1710"/>
        <w:gridCol w:w="1710"/>
        <w:gridCol w:w="1710"/>
        <w:gridCol w:w="1710"/>
        <w:gridCol w:w="1710"/>
      </w:tblGrid>
      <w:tr w:rsidR="00716AE9" w:rsidTr="00716AE9">
        <w:tc>
          <w:tcPr>
            <w:tcW w:w="1129" w:type="dxa"/>
            <w:shd w:val="clear" w:color="auto" w:fill="E7E6E6" w:themeFill="background2"/>
          </w:tcPr>
          <w:p w:rsidR="00716AE9" w:rsidRDefault="00716AE9" w:rsidP="00794D2F">
            <w:pPr>
              <w:rPr>
                <w:b/>
              </w:rPr>
            </w:pPr>
            <w:r>
              <w:rPr>
                <w:b/>
              </w:rPr>
              <w:t>Day</w:t>
            </w:r>
          </w:p>
        </w:tc>
        <w:tc>
          <w:tcPr>
            <w:tcW w:w="3999" w:type="dxa"/>
            <w:gridSpan w:val="2"/>
            <w:shd w:val="clear" w:color="auto" w:fill="E7E6E6" w:themeFill="background2"/>
          </w:tcPr>
          <w:p w:rsidR="00716AE9" w:rsidRDefault="00716AE9" w:rsidP="00794D2F">
            <w:pPr>
              <w:jc w:val="center"/>
              <w:rPr>
                <w:b/>
              </w:rPr>
            </w:pPr>
            <w:r>
              <w:rPr>
                <w:b/>
              </w:rPr>
              <w:t>Mental/Oral Starter</w:t>
            </w:r>
          </w:p>
        </w:tc>
        <w:tc>
          <w:tcPr>
            <w:tcW w:w="6840" w:type="dxa"/>
            <w:gridSpan w:val="4"/>
            <w:shd w:val="clear" w:color="auto" w:fill="E7E6E6" w:themeFill="background2"/>
          </w:tcPr>
          <w:p w:rsidR="00716AE9" w:rsidRDefault="00716AE9" w:rsidP="00794D2F">
            <w:pPr>
              <w:jc w:val="center"/>
              <w:rPr>
                <w:b/>
              </w:rPr>
            </w:pPr>
            <w:r>
              <w:rPr>
                <w:b/>
              </w:rPr>
              <w:t>Main Lesson</w:t>
            </w:r>
          </w:p>
        </w:tc>
        <w:tc>
          <w:tcPr>
            <w:tcW w:w="1710" w:type="dxa"/>
            <w:shd w:val="clear" w:color="auto" w:fill="E7E6E6" w:themeFill="background2"/>
          </w:tcPr>
          <w:p w:rsidR="00716AE9" w:rsidRDefault="00716AE9" w:rsidP="00794D2F">
            <w:pPr>
              <w:jc w:val="center"/>
              <w:rPr>
                <w:b/>
              </w:rPr>
            </w:pPr>
            <w:r>
              <w:rPr>
                <w:b/>
              </w:rPr>
              <w:t>Plenary</w:t>
            </w:r>
          </w:p>
        </w:tc>
        <w:tc>
          <w:tcPr>
            <w:tcW w:w="1710" w:type="dxa"/>
            <w:shd w:val="clear" w:color="auto" w:fill="E7E6E6" w:themeFill="background2"/>
          </w:tcPr>
          <w:p w:rsidR="00716AE9" w:rsidRDefault="00716AE9" w:rsidP="00794D2F">
            <w:pPr>
              <w:jc w:val="center"/>
              <w:rPr>
                <w:b/>
              </w:rPr>
            </w:pPr>
            <w:r>
              <w:rPr>
                <w:b/>
              </w:rPr>
              <w:t>Assessment</w:t>
            </w:r>
          </w:p>
        </w:tc>
      </w:tr>
      <w:tr w:rsidR="00716AE9" w:rsidTr="00716AE9">
        <w:tc>
          <w:tcPr>
            <w:tcW w:w="1129" w:type="dxa"/>
            <w:shd w:val="clear" w:color="auto" w:fill="E7E6E6" w:themeFill="background2"/>
          </w:tcPr>
          <w:p w:rsidR="00716AE9" w:rsidRDefault="00716AE9" w:rsidP="00794D2F">
            <w:pPr>
              <w:rPr>
                <w:b/>
              </w:rPr>
            </w:pPr>
          </w:p>
        </w:tc>
        <w:tc>
          <w:tcPr>
            <w:tcW w:w="2289" w:type="dxa"/>
            <w:shd w:val="clear" w:color="auto" w:fill="E7E6E6" w:themeFill="background2"/>
          </w:tcPr>
          <w:p w:rsidR="00716AE9" w:rsidRDefault="00716AE9" w:rsidP="00794D2F">
            <w:pPr>
              <w:jc w:val="center"/>
              <w:rPr>
                <w:b/>
              </w:rPr>
            </w:pPr>
            <w:r>
              <w:rPr>
                <w:b/>
              </w:rPr>
              <w:t>Objectives</w:t>
            </w:r>
          </w:p>
        </w:tc>
        <w:tc>
          <w:tcPr>
            <w:tcW w:w="1710" w:type="dxa"/>
            <w:shd w:val="clear" w:color="auto" w:fill="E7E6E6" w:themeFill="background2"/>
          </w:tcPr>
          <w:p w:rsidR="00716AE9" w:rsidRDefault="00716AE9" w:rsidP="00794D2F">
            <w:pPr>
              <w:jc w:val="center"/>
              <w:rPr>
                <w:b/>
              </w:rPr>
            </w:pPr>
            <w:r>
              <w:rPr>
                <w:b/>
              </w:rPr>
              <w:t>Activity</w:t>
            </w:r>
          </w:p>
        </w:tc>
        <w:tc>
          <w:tcPr>
            <w:tcW w:w="1710" w:type="dxa"/>
            <w:shd w:val="clear" w:color="auto" w:fill="E7E6E6" w:themeFill="background2"/>
          </w:tcPr>
          <w:p w:rsidR="00716AE9" w:rsidRDefault="00716AE9" w:rsidP="00794D2F">
            <w:pPr>
              <w:jc w:val="center"/>
              <w:rPr>
                <w:b/>
              </w:rPr>
            </w:pPr>
            <w:r>
              <w:rPr>
                <w:b/>
              </w:rPr>
              <w:t>Objectives</w:t>
            </w:r>
          </w:p>
        </w:tc>
        <w:tc>
          <w:tcPr>
            <w:tcW w:w="1710" w:type="dxa"/>
            <w:shd w:val="clear" w:color="auto" w:fill="E7E6E6" w:themeFill="background2"/>
          </w:tcPr>
          <w:p w:rsidR="00716AE9" w:rsidRDefault="00716AE9" w:rsidP="00794D2F">
            <w:pPr>
              <w:jc w:val="center"/>
              <w:rPr>
                <w:b/>
              </w:rPr>
            </w:pPr>
            <w:r>
              <w:rPr>
                <w:b/>
              </w:rPr>
              <w:t>Teaching</w:t>
            </w:r>
          </w:p>
        </w:tc>
        <w:tc>
          <w:tcPr>
            <w:tcW w:w="1710" w:type="dxa"/>
            <w:shd w:val="clear" w:color="auto" w:fill="E7E6E6" w:themeFill="background2"/>
          </w:tcPr>
          <w:p w:rsidR="00716AE9" w:rsidRDefault="00716AE9" w:rsidP="00794D2F">
            <w:pPr>
              <w:jc w:val="center"/>
              <w:rPr>
                <w:b/>
              </w:rPr>
            </w:pPr>
            <w:r>
              <w:rPr>
                <w:b/>
              </w:rPr>
              <w:t>Activities</w:t>
            </w:r>
          </w:p>
        </w:tc>
        <w:tc>
          <w:tcPr>
            <w:tcW w:w="1710" w:type="dxa"/>
            <w:shd w:val="clear" w:color="auto" w:fill="E7E6E6" w:themeFill="background2"/>
          </w:tcPr>
          <w:p w:rsidR="00716AE9" w:rsidRDefault="00716AE9" w:rsidP="00794D2F">
            <w:pPr>
              <w:jc w:val="center"/>
              <w:rPr>
                <w:b/>
              </w:rPr>
            </w:pPr>
            <w:r>
              <w:rPr>
                <w:b/>
              </w:rPr>
              <w:t>Key Vocabulary</w:t>
            </w:r>
          </w:p>
        </w:tc>
        <w:tc>
          <w:tcPr>
            <w:tcW w:w="1710" w:type="dxa"/>
            <w:shd w:val="clear" w:color="auto" w:fill="E7E6E6" w:themeFill="background2"/>
          </w:tcPr>
          <w:p w:rsidR="00716AE9" w:rsidRDefault="00716AE9" w:rsidP="00794D2F">
            <w:pPr>
              <w:jc w:val="center"/>
              <w:rPr>
                <w:b/>
              </w:rPr>
            </w:pPr>
            <w:r>
              <w:rPr>
                <w:b/>
              </w:rPr>
              <w:t>Activity</w:t>
            </w:r>
          </w:p>
        </w:tc>
        <w:tc>
          <w:tcPr>
            <w:tcW w:w="1710" w:type="dxa"/>
            <w:shd w:val="clear" w:color="auto" w:fill="E7E6E6" w:themeFill="background2"/>
          </w:tcPr>
          <w:p w:rsidR="00716AE9" w:rsidRDefault="00716AE9" w:rsidP="00794D2F">
            <w:pPr>
              <w:jc w:val="center"/>
              <w:rPr>
                <w:b/>
              </w:rPr>
            </w:pPr>
          </w:p>
        </w:tc>
      </w:tr>
      <w:tr w:rsidR="00716AE9" w:rsidTr="00794D2F">
        <w:tc>
          <w:tcPr>
            <w:tcW w:w="1129" w:type="dxa"/>
          </w:tcPr>
          <w:p w:rsidR="00716AE9" w:rsidRDefault="00716AE9" w:rsidP="00794D2F">
            <w:pPr>
              <w:rPr>
                <w:b/>
              </w:rPr>
            </w:pPr>
            <w:r>
              <w:rPr>
                <w:b/>
              </w:rPr>
              <w:t>Tues</w:t>
            </w:r>
          </w:p>
        </w:tc>
        <w:tc>
          <w:tcPr>
            <w:tcW w:w="2289" w:type="dxa"/>
          </w:tcPr>
          <w:p w:rsidR="00ED7CA4" w:rsidRDefault="00ED7CA4" w:rsidP="00ED7CA4">
            <w:pPr>
              <w:jc w:val="center"/>
              <w:rPr>
                <w:rFonts w:ascii="Arial" w:hAnsi="Arial" w:cs="Arial"/>
                <w:b/>
                <w:sz w:val="20"/>
                <w:szCs w:val="20"/>
                <w:u w:val="single"/>
              </w:rPr>
            </w:pPr>
            <w:r>
              <w:rPr>
                <w:rFonts w:ascii="Arial" w:hAnsi="Arial" w:cs="Arial"/>
                <w:b/>
                <w:sz w:val="20"/>
                <w:szCs w:val="20"/>
                <w:u w:val="single"/>
              </w:rPr>
              <w:t>L.O. Recall 9x table</w:t>
            </w:r>
          </w:p>
          <w:p w:rsidR="00ED7CA4" w:rsidRDefault="00ED7CA4" w:rsidP="00ED7CA4">
            <w:pPr>
              <w:jc w:val="center"/>
              <w:rPr>
                <w:rFonts w:ascii="Arial" w:hAnsi="Arial" w:cs="Arial"/>
                <w:b/>
                <w:sz w:val="20"/>
                <w:szCs w:val="20"/>
                <w:u w:val="single"/>
              </w:rPr>
            </w:pPr>
          </w:p>
          <w:p w:rsidR="00ED7CA4" w:rsidRDefault="00ED7CA4" w:rsidP="00ED7CA4">
            <w:pPr>
              <w:jc w:val="center"/>
              <w:rPr>
                <w:rFonts w:ascii="Arial" w:hAnsi="Arial" w:cs="Arial"/>
                <w:b/>
                <w:sz w:val="20"/>
                <w:szCs w:val="20"/>
                <w:u w:val="single"/>
              </w:rPr>
            </w:pPr>
          </w:p>
          <w:p w:rsidR="00ED7CA4" w:rsidRDefault="00ED7CA4" w:rsidP="00ED7CA4">
            <w:pPr>
              <w:jc w:val="center"/>
              <w:rPr>
                <w:rFonts w:ascii="Arial" w:hAnsi="Arial" w:cs="Arial"/>
                <w:b/>
                <w:sz w:val="20"/>
                <w:szCs w:val="20"/>
                <w:u w:val="single"/>
              </w:rPr>
            </w:pPr>
            <w:r>
              <w:rPr>
                <w:rFonts w:ascii="Arial" w:hAnsi="Arial" w:cs="Arial"/>
                <w:b/>
                <w:sz w:val="20"/>
                <w:szCs w:val="20"/>
                <w:u w:val="single"/>
              </w:rPr>
              <w:t xml:space="preserve">          </w:t>
            </w:r>
          </w:p>
          <w:p w:rsidR="00ED7CA4" w:rsidRDefault="00ED7CA4" w:rsidP="00ED7CA4">
            <w:pPr>
              <w:jc w:val="center"/>
              <w:rPr>
                <w:rFonts w:ascii="Arial" w:hAnsi="Arial" w:cs="Arial"/>
                <w:b/>
                <w:bCs/>
                <w:sz w:val="20"/>
                <w:szCs w:val="20"/>
                <w:u w:val="single"/>
              </w:rPr>
            </w:pPr>
            <w:r>
              <w:rPr>
                <w:rFonts w:ascii="Arial" w:hAnsi="Arial" w:cs="Arial"/>
                <w:b/>
                <w:bCs/>
                <w:sz w:val="20"/>
                <w:szCs w:val="20"/>
                <w:u w:val="single"/>
              </w:rPr>
              <w:t>L.O. fluency</w:t>
            </w:r>
          </w:p>
          <w:p w:rsidR="00ED7CA4" w:rsidRDefault="00ED7CA4" w:rsidP="00ED7CA4">
            <w:pPr>
              <w:jc w:val="center"/>
              <w:rPr>
                <w:rFonts w:ascii="Arial" w:hAnsi="Arial" w:cs="Arial"/>
                <w:b/>
                <w:bCs/>
                <w:sz w:val="20"/>
                <w:szCs w:val="20"/>
                <w:u w:val="single"/>
              </w:rPr>
            </w:pPr>
          </w:p>
          <w:p w:rsidR="00ED7CA4" w:rsidRDefault="00ED7CA4" w:rsidP="00ED7CA4">
            <w:pPr>
              <w:jc w:val="center"/>
              <w:rPr>
                <w:rFonts w:ascii="Arial" w:hAnsi="Arial" w:cs="Arial"/>
                <w:b/>
                <w:bCs/>
                <w:sz w:val="20"/>
                <w:szCs w:val="20"/>
              </w:rPr>
            </w:pPr>
            <w:bookmarkStart w:id="1" w:name="OLE_LINK8"/>
            <w:bookmarkStart w:id="2" w:name="OLE_LINK5"/>
            <w:r>
              <w:rPr>
                <w:rFonts w:ascii="Arial" w:hAnsi="Arial" w:cs="Arial"/>
                <w:b/>
                <w:bCs/>
                <w:sz w:val="20"/>
                <w:szCs w:val="20"/>
              </w:rPr>
              <w:t>206x9 =</w:t>
            </w:r>
          </w:p>
          <w:p w:rsidR="00ED7CA4" w:rsidRDefault="00ED7CA4" w:rsidP="00ED7CA4">
            <w:pPr>
              <w:jc w:val="center"/>
              <w:rPr>
                <w:rFonts w:ascii="Arial" w:hAnsi="Arial" w:cs="Arial"/>
                <w:b/>
                <w:bCs/>
                <w:sz w:val="20"/>
                <w:szCs w:val="20"/>
              </w:rPr>
            </w:pPr>
            <w:r>
              <w:rPr>
                <w:rFonts w:ascii="Arial" w:hAnsi="Arial" w:cs="Arial"/>
                <w:b/>
                <w:bCs/>
                <w:sz w:val="20"/>
                <w:szCs w:val="20"/>
              </w:rPr>
              <w:t>716÷9=</w:t>
            </w:r>
          </w:p>
          <w:p w:rsidR="00ED7CA4" w:rsidRDefault="00ED7CA4" w:rsidP="00ED7CA4">
            <w:pPr>
              <w:jc w:val="center"/>
              <w:rPr>
                <w:rFonts w:ascii="Arial" w:hAnsi="Arial" w:cs="Arial"/>
                <w:b/>
                <w:bCs/>
                <w:sz w:val="20"/>
                <w:szCs w:val="20"/>
              </w:rPr>
            </w:pPr>
            <w:r>
              <w:rPr>
                <w:rFonts w:ascii="Arial" w:hAnsi="Arial" w:cs="Arial"/>
                <w:b/>
                <w:bCs/>
                <w:sz w:val="20"/>
                <w:szCs w:val="20"/>
              </w:rPr>
              <w:t>4101+4999=</w:t>
            </w:r>
          </w:p>
          <w:p w:rsidR="00ED7CA4" w:rsidRDefault="00ED7CA4" w:rsidP="00ED7CA4">
            <w:pPr>
              <w:jc w:val="center"/>
              <w:rPr>
                <w:rFonts w:ascii="Arial" w:hAnsi="Arial" w:cs="Arial"/>
                <w:b/>
                <w:bCs/>
                <w:sz w:val="20"/>
                <w:szCs w:val="20"/>
              </w:rPr>
            </w:pPr>
            <w:r>
              <w:rPr>
                <w:rFonts w:ascii="Arial" w:hAnsi="Arial" w:cs="Arial"/>
                <w:b/>
                <w:bCs/>
                <w:sz w:val="20"/>
                <w:szCs w:val="20"/>
              </w:rPr>
              <w:t>800-266=</w:t>
            </w:r>
            <w:bookmarkEnd w:id="1"/>
            <w:bookmarkEnd w:id="2"/>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tc>
        <w:tc>
          <w:tcPr>
            <w:tcW w:w="1710" w:type="dxa"/>
          </w:tcPr>
          <w:p w:rsidR="00ED7CA4" w:rsidRDefault="00ED7CA4" w:rsidP="00ED7CA4">
            <w:pPr>
              <w:jc w:val="center"/>
              <w:rPr>
                <w:rFonts w:ascii="Arial" w:hAnsi="Arial" w:cs="Arial"/>
                <w:b/>
                <w:sz w:val="20"/>
                <w:szCs w:val="20"/>
                <w:u w:val="single"/>
              </w:rPr>
            </w:pPr>
            <w:r>
              <w:rPr>
                <w:rFonts w:ascii="Arial" w:hAnsi="Arial" w:cs="Arial"/>
                <w:b/>
                <w:sz w:val="20"/>
                <w:szCs w:val="20"/>
                <w:u w:val="single"/>
              </w:rPr>
              <w:t>TMM</w:t>
            </w:r>
          </w:p>
          <w:p w:rsidR="00ED7CA4" w:rsidRDefault="00ED7CA4" w:rsidP="00ED7CA4">
            <w:pPr>
              <w:jc w:val="center"/>
              <w:rPr>
                <w:rFonts w:ascii="Arial" w:hAnsi="Arial" w:cs="Arial"/>
                <w:b/>
                <w:sz w:val="20"/>
                <w:szCs w:val="20"/>
                <w:u w:val="single"/>
              </w:rPr>
            </w:pPr>
          </w:p>
          <w:p w:rsidR="00ED7CA4" w:rsidRDefault="00ED7CA4" w:rsidP="00ED7CA4">
            <w:pPr>
              <w:jc w:val="center"/>
              <w:rPr>
                <w:rFonts w:ascii="Arial" w:hAnsi="Arial" w:cs="Arial"/>
                <w:b/>
                <w:sz w:val="20"/>
                <w:szCs w:val="20"/>
                <w:u w:val="single"/>
              </w:rPr>
            </w:pPr>
            <w:r>
              <w:rPr>
                <w:rFonts w:ascii="Arial" w:hAnsi="Arial" w:cs="Arial"/>
                <w:b/>
                <w:sz w:val="20"/>
                <w:szCs w:val="20"/>
                <w:u w:val="single"/>
              </w:rPr>
              <w:t>L.O. To complete the Venn Diagram</w:t>
            </w:r>
          </w:p>
          <w:p w:rsidR="00716AE9" w:rsidRDefault="00716AE9" w:rsidP="00ED7CA4">
            <w:pPr>
              <w:jc w:val="center"/>
              <w:rPr>
                <w:b/>
              </w:rPr>
            </w:pPr>
          </w:p>
        </w:tc>
        <w:tc>
          <w:tcPr>
            <w:tcW w:w="1710" w:type="dxa"/>
          </w:tcPr>
          <w:p w:rsidR="00ED7CA4" w:rsidRDefault="00ED7CA4" w:rsidP="00ED7CA4">
            <w:pPr>
              <w:jc w:val="center"/>
              <w:rPr>
                <w:rFonts w:ascii="Arial" w:hAnsi="Arial" w:cs="Arial"/>
                <w:b/>
                <w:sz w:val="20"/>
                <w:szCs w:val="20"/>
                <w:u w:val="single"/>
              </w:rPr>
            </w:pPr>
            <w:r>
              <w:rPr>
                <w:rFonts w:ascii="Arial" w:hAnsi="Arial" w:cs="Arial"/>
                <w:b/>
                <w:sz w:val="20"/>
                <w:szCs w:val="20"/>
                <w:u w:val="single"/>
              </w:rPr>
              <w:t>L.O. To measure perimeter.</w:t>
            </w:r>
          </w:p>
          <w:p w:rsidR="00ED7CA4" w:rsidRDefault="00ED7CA4" w:rsidP="00ED7CA4">
            <w:pPr>
              <w:jc w:val="center"/>
              <w:rPr>
                <w:rFonts w:ascii="Arial" w:hAnsi="Arial" w:cs="Arial"/>
                <w:b/>
                <w:sz w:val="20"/>
                <w:szCs w:val="20"/>
                <w:u w:val="single"/>
              </w:rPr>
            </w:pPr>
          </w:p>
          <w:p w:rsidR="00ED7CA4" w:rsidRDefault="00ED7CA4" w:rsidP="00ED7CA4">
            <w:pPr>
              <w:autoSpaceDE w:val="0"/>
              <w:autoSpaceDN w:val="0"/>
              <w:adjustRightInd w:val="0"/>
              <w:rPr>
                <w:rFonts w:ascii="Arial" w:hAnsi="Arial" w:cs="Arial"/>
                <w:sz w:val="20"/>
                <w:szCs w:val="20"/>
              </w:rPr>
            </w:pPr>
            <w:r>
              <w:rPr>
                <w:rFonts w:ascii="Arial" w:hAnsi="Arial" w:cs="Arial"/>
                <w:b/>
                <w:sz w:val="20"/>
                <w:szCs w:val="20"/>
                <w:u w:val="single"/>
              </w:rPr>
              <w:t>Must:</w:t>
            </w:r>
            <w:r>
              <w:rPr>
                <w:rFonts w:ascii="Arial" w:hAnsi="Arial" w:cs="Arial"/>
                <w:sz w:val="20"/>
                <w:szCs w:val="20"/>
              </w:rPr>
              <w:t xml:space="preserve"> Find all sides of a shape for perimeter</w:t>
            </w:r>
          </w:p>
          <w:p w:rsidR="00ED7CA4" w:rsidRDefault="00ED7CA4" w:rsidP="00ED7CA4">
            <w:pPr>
              <w:autoSpaceDE w:val="0"/>
              <w:autoSpaceDN w:val="0"/>
              <w:adjustRightInd w:val="0"/>
              <w:rPr>
                <w:rFonts w:ascii="Arial" w:hAnsi="Arial" w:cs="Arial"/>
                <w:sz w:val="20"/>
                <w:szCs w:val="20"/>
              </w:rPr>
            </w:pPr>
            <w:r>
              <w:rPr>
                <w:rFonts w:ascii="Arial" w:hAnsi="Arial" w:cs="Arial"/>
                <w:b/>
                <w:sz w:val="20"/>
                <w:szCs w:val="20"/>
                <w:u w:val="single"/>
              </w:rPr>
              <w:t>Should:</w:t>
            </w:r>
            <w:r>
              <w:rPr>
                <w:rFonts w:ascii="Arial" w:hAnsi="Arial" w:cs="Arial"/>
                <w:sz w:val="20"/>
                <w:szCs w:val="20"/>
              </w:rPr>
              <w:t xml:space="preserve"> realise that you don’t need to measure all sides of regular shapes</w:t>
            </w:r>
          </w:p>
          <w:p w:rsidR="00716AE9" w:rsidRDefault="00ED7CA4" w:rsidP="00ED7CA4">
            <w:pPr>
              <w:rPr>
                <w:b/>
                <w:u w:val="single"/>
              </w:rPr>
            </w:pPr>
            <w:r>
              <w:rPr>
                <w:rFonts w:ascii="Arial" w:hAnsi="Arial" w:cs="Arial"/>
                <w:b/>
                <w:sz w:val="20"/>
                <w:szCs w:val="20"/>
                <w:u w:val="single"/>
              </w:rPr>
              <w:t>Could:</w:t>
            </w:r>
            <w:r>
              <w:rPr>
                <w:rFonts w:ascii="Arial" w:hAnsi="Arial" w:cs="Arial"/>
                <w:sz w:val="20"/>
                <w:szCs w:val="20"/>
              </w:rPr>
              <w:t xml:space="preserve"> experiment with shapes of the same area to find different perimeters.</w:t>
            </w: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Default="00716AE9" w:rsidP="00794D2F">
            <w:pPr>
              <w:rPr>
                <w:b/>
                <w:u w:val="single"/>
              </w:rPr>
            </w:pPr>
          </w:p>
          <w:p w:rsidR="00716AE9" w:rsidRPr="00716AE9" w:rsidRDefault="00716AE9" w:rsidP="00794D2F">
            <w:pPr>
              <w:rPr>
                <w:b/>
                <w:u w:val="single"/>
              </w:rPr>
            </w:pPr>
            <w:r>
              <w:rPr>
                <w:b/>
                <w:u w:val="single"/>
              </w:rPr>
              <w:t>Success Criteria</w:t>
            </w:r>
          </w:p>
        </w:tc>
        <w:tc>
          <w:tcPr>
            <w:tcW w:w="1710" w:type="dxa"/>
          </w:tcPr>
          <w:p w:rsidR="00ED7CA4" w:rsidRDefault="00ED7CA4" w:rsidP="00ED7CA4">
            <w:pPr>
              <w:tabs>
                <w:tab w:val="left" w:pos="0"/>
              </w:tabs>
              <w:autoSpaceDE w:val="0"/>
              <w:autoSpaceDN w:val="0"/>
              <w:adjustRightInd w:val="0"/>
              <w:jc w:val="both"/>
              <w:rPr>
                <w:rFonts w:ascii="Arial" w:hAnsi="Arial" w:cs="Arial"/>
                <w:sz w:val="20"/>
                <w:szCs w:val="20"/>
              </w:rPr>
            </w:pPr>
            <w:r>
              <w:rPr>
                <w:rFonts w:ascii="Arial" w:hAnsi="Arial" w:cs="Arial"/>
                <w:sz w:val="20"/>
                <w:szCs w:val="20"/>
              </w:rPr>
              <w:t xml:space="preserve">Teach </w:t>
            </w:r>
            <w:proofErr w:type="spellStart"/>
            <w:r>
              <w:rPr>
                <w:rFonts w:ascii="Arial" w:hAnsi="Arial" w:cs="Arial"/>
                <w:sz w:val="20"/>
                <w:szCs w:val="20"/>
              </w:rPr>
              <w:t>chn</w:t>
            </w:r>
            <w:proofErr w:type="spellEnd"/>
            <w:r>
              <w:rPr>
                <w:rFonts w:ascii="Arial" w:hAnsi="Arial" w:cs="Arial"/>
                <w:sz w:val="20"/>
                <w:szCs w:val="20"/>
              </w:rPr>
              <w:t xml:space="preserve"> to explore perimeter: what is it? What is it not?</w:t>
            </w:r>
          </w:p>
          <w:p w:rsidR="00ED7CA4" w:rsidRDefault="00ED7CA4" w:rsidP="00ED7CA4">
            <w:pPr>
              <w:tabs>
                <w:tab w:val="left" w:pos="0"/>
              </w:tabs>
              <w:autoSpaceDE w:val="0"/>
              <w:autoSpaceDN w:val="0"/>
              <w:adjustRightInd w:val="0"/>
              <w:jc w:val="both"/>
              <w:rPr>
                <w:rFonts w:ascii="Arial" w:hAnsi="Arial" w:cs="Arial"/>
                <w:sz w:val="20"/>
                <w:szCs w:val="20"/>
              </w:rPr>
            </w:pPr>
            <w:r>
              <w:rPr>
                <w:rFonts w:ascii="Arial" w:hAnsi="Arial" w:cs="Arial"/>
                <w:sz w:val="20"/>
                <w:szCs w:val="20"/>
              </w:rPr>
              <w:t xml:space="preserve">Children measure the perimeter of simple 2d shapes. They compare different 2d shapes that have the same perimeter. </w:t>
            </w:r>
          </w:p>
          <w:p w:rsidR="00ED7CA4" w:rsidRDefault="00ED7CA4" w:rsidP="00ED7CA4">
            <w:pPr>
              <w:tabs>
                <w:tab w:val="left" w:pos="0"/>
              </w:tabs>
              <w:autoSpaceDE w:val="0"/>
              <w:autoSpaceDN w:val="0"/>
              <w:adjustRightInd w:val="0"/>
              <w:jc w:val="both"/>
              <w:rPr>
                <w:rFonts w:ascii="Arial" w:hAnsi="Arial" w:cs="Arial"/>
                <w:sz w:val="20"/>
                <w:szCs w:val="20"/>
              </w:rPr>
            </w:pPr>
            <w:proofErr w:type="spellStart"/>
            <w:r>
              <w:rPr>
                <w:rFonts w:ascii="Arial" w:hAnsi="Arial" w:cs="Arial"/>
                <w:sz w:val="20"/>
                <w:szCs w:val="20"/>
              </w:rPr>
              <w:t>Chn</w:t>
            </w:r>
            <w:proofErr w:type="spellEnd"/>
            <w:r>
              <w:rPr>
                <w:rFonts w:ascii="Arial" w:hAnsi="Arial" w:cs="Arial"/>
                <w:sz w:val="20"/>
                <w:szCs w:val="20"/>
              </w:rPr>
              <w:t xml:space="preserve"> recognise that you need all sides to measure perimeter but you may not have to measure all sides. </w:t>
            </w:r>
          </w:p>
          <w:p w:rsidR="00716AE9" w:rsidRDefault="00716AE9" w:rsidP="00ED7CA4">
            <w:pPr>
              <w:jc w:val="center"/>
              <w:rPr>
                <w:b/>
              </w:rPr>
            </w:pPr>
          </w:p>
        </w:tc>
        <w:tc>
          <w:tcPr>
            <w:tcW w:w="1710" w:type="dxa"/>
          </w:tcPr>
          <w:p w:rsidR="00ED7CA4" w:rsidRDefault="00ED7CA4" w:rsidP="00ED7CA4">
            <w:pPr>
              <w:jc w:val="both"/>
              <w:rPr>
                <w:rFonts w:ascii="Arial" w:hAnsi="Arial" w:cs="Arial"/>
                <w:sz w:val="20"/>
                <w:szCs w:val="20"/>
              </w:rPr>
            </w:pPr>
            <w:proofErr w:type="spellStart"/>
            <w:r>
              <w:rPr>
                <w:rFonts w:ascii="Arial" w:hAnsi="Arial" w:cs="Arial"/>
                <w:sz w:val="20"/>
                <w:szCs w:val="20"/>
              </w:rPr>
              <w:t>Chn</w:t>
            </w:r>
            <w:proofErr w:type="spellEnd"/>
            <w:r>
              <w:rPr>
                <w:rFonts w:ascii="Arial" w:hAnsi="Arial" w:cs="Arial"/>
                <w:sz w:val="20"/>
                <w:szCs w:val="20"/>
              </w:rPr>
              <w:t xml:space="preserve"> investigate perimeter by tracing around the outside of objects with their fingers.</w:t>
            </w:r>
          </w:p>
          <w:p w:rsidR="00ED7CA4" w:rsidRDefault="00ED7CA4" w:rsidP="00ED7CA4">
            <w:pPr>
              <w:jc w:val="both"/>
              <w:rPr>
                <w:rFonts w:ascii="Arial" w:hAnsi="Arial" w:cs="Arial"/>
                <w:sz w:val="20"/>
                <w:szCs w:val="20"/>
              </w:rPr>
            </w:pPr>
          </w:p>
          <w:p w:rsidR="00ED7CA4" w:rsidRDefault="00ED7CA4" w:rsidP="00ED7CA4">
            <w:pPr>
              <w:jc w:val="both"/>
              <w:rPr>
                <w:rFonts w:ascii="Arial" w:hAnsi="Arial" w:cs="Arial"/>
                <w:sz w:val="20"/>
                <w:szCs w:val="20"/>
              </w:rPr>
            </w:pPr>
            <w:r>
              <w:rPr>
                <w:rFonts w:ascii="Arial" w:hAnsi="Arial" w:cs="Arial"/>
                <w:sz w:val="20"/>
                <w:szCs w:val="20"/>
              </w:rPr>
              <w:t xml:space="preserve">Show a variety of shapes. </w:t>
            </w:r>
            <w:proofErr w:type="spellStart"/>
            <w:r>
              <w:rPr>
                <w:rFonts w:ascii="Arial" w:hAnsi="Arial" w:cs="Arial"/>
                <w:sz w:val="20"/>
                <w:szCs w:val="20"/>
              </w:rPr>
              <w:t>Chn</w:t>
            </w:r>
            <w:proofErr w:type="spellEnd"/>
            <w:r>
              <w:rPr>
                <w:rFonts w:ascii="Arial" w:hAnsi="Arial" w:cs="Arial"/>
                <w:sz w:val="20"/>
                <w:szCs w:val="20"/>
              </w:rPr>
              <w:t xml:space="preserve"> decide if they need to measure all sides.</w:t>
            </w:r>
          </w:p>
          <w:p w:rsidR="00ED7CA4" w:rsidRDefault="00ED7CA4" w:rsidP="00ED7CA4">
            <w:pPr>
              <w:jc w:val="both"/>
              <w:rPr>
                <w:rFonts w:ascii="Arial" w:hAnsi="Arial" w:cs="Arial"/>
                <w:sz w:val="20"/>
                <w:szCs w:val="20"/>
              </w:rPr>
            </w:pPr>
          </w:p>
          <w:p w:rsidR="00716AE9" w:rsidRDefault="00ED7CA4" w:rsidP="00ED7CA4">
            <w:pPr>
              <w:rPr>
                <w:b/>
              </w:rPr>
            </w:pPr>
            <w:proofErr w:type="spellStart"/>
            <w:r>
              <w:rPr>
                <w:rFonts w:ascii="Arial" w:hAnsi="Arial" w:cs="Arial"/>
                <w:sz w:val="20"/>
                <w:szCs w:val="20"/>
              </w:rPr>
              <w:t>Chn</w:t>
            </w:r>
            <w:proofErr w:type="spellEnd"/>
            <w:r>
              <w:rPr>
                <w:rFonts w:ascii="Arial" w:hAnsi="Arial" w:cs="Arial"/>
                <w:sz w:val="20"/>
                <w:szCs w:val="20"/>
              </w:rPr>
              <w:t xml:space="preserve"> experiment by drawing different shapes of 8, 1cm squares and measuring the perimeter.  How many different perimeters can you find?</w:t>
            </w: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p>
          <w:p w:rsidR="00716AE9" w:rsidRDefault="00716AE9" w:rsidP="00794D2F">
            <w:pPr>
              <w:rPr>
                <w:b/>
              </w:rPr>
            </w:pPr>
            <w:r>
              <w:rPr>
                <w:b/>
              </w:rPr>
              <w:t xml:space="preserve">SEN – </w:t>
            </w:r>
            <w:r w:rsidRPr="00716AE9">
              <w:rPr>
                <w:b/>
                <w:u w:val="single"/>
              </w:rPr>
              <w:t>L.O.</w:t>
            </w:r>
          </w:p>
        </w:tc>
        <w:tc>
          <w:tcPr>
            <w:tcW w:w="1710" w:type="dxa"/>
          </w:tcPr>
          <w:p w:rsidR="00ED7CA4" w:rsidRDefault="00ED7CA4" w:rsidP="00ED7CA4">
            <w:pPr>
              <w:jc w:val="center"/>
              <w:rPr>
                <w:rFonts w:ascii="Arial" w:hAnsi="Arial" w:cs="Arial"/>
                <w:sz w:val="20"/>
                <w:szCs w:val="20"/>
              </w:rPr>
            </w:pPr>
            <w:r>
              <w:rPr>
                <w:rFonts w:ascii="Arial" w:hAnsi="Arial" w:cs="Arial"/>
                <w:sz w:val="20"/>
                <w:szCs w:val="20"/>
              </w:rPr>
              <w:t>Measure</w:t>
            </w:r>
          </w:p>
          <w:p w:rsidR="00ED7CA4" w:rsidRDefault="00ED7CA4" w:rsidP="00ED7CA4">
            <w:pPr>
              <w:jc w:val="center"/>
              <w:rPr>
                <w:rFonts w:ascii="Arial" w:hAnsi="Arial" w:cs="Arial"/>
                <w:sz w:val="20"/>
                <w:szCs w:val="20"/>
              </w:rPr>
            </w:pPr>
            <w:r>
              <w:rPr>
                <w:rFonts w:ascii="Arial" w:hAnsi="Arial" w:cs="Arial"/>
                <w:sz w:val="20"/>
                <w:szCs w:val="20"/>
              </w:rPr>
              <w:t>Perimeter</w:t>
            </w:r>
          </w:p>
          <w:p w:rsidR="00ED7CA4" w:rsidRDefault="00ED7CA4" w:rsidP="00ED7CA4">
            <w:pPr>
              <w:jc w:val="center"/>
              <w:rPr>
                <w:rFonts w:ascii="Arial" w:hAnsi="Arial" w:cs="Arial"/>
                <w:sz w:val="20"/>
                <w:szCs w:val="20"/>
              </w:rPr>
            </w:pPr>
            <w:r>
              <w:rPr>
                <w:rFonts w:ascii="Arial" w:hAnsi="Arial" w:cs="Arial"/>
                <w:sz w:val="20"/>
                <w:szCs w:val="20"/>
              </w:rPr>
              <w:t>Outside</w:t>
            </w:r>
          </w:p>
          <w:p w:rsidR="00ED7CA4" w:rsidRDefault="00ED7CA4" w:rsidP="00ED7CA4">
            <w:pPr>
              <w:jc w:val="center"/>
              <w:rPr>
                <w:rFonts w:ascii="Arial" w:hAnsi="Arial" w:cs="Arial"/>
                <w:sz w:val="20"/>
                <w:szCs w:val="20"/>
              </w:rPr>
            </w:pPr>
            <w:r>
              <w:rPr>
                <w:rFonts w:ascii="Arial" w:hAnsi="Arial" w:cs="Arial"/>
                <w:sz w:val="20"/>
                <w:szCs w:val="20"/>
              </w:rPr>
              <w:t>Add</w:t>
            </w:r>
          </w:p>
          <w:p w:rsidR="00ED7CA4" w:rsidRDefault="00ED7CA4" w:rsidP="00ED7CA4">
            <w:pPr>
              <w:jc w:val="center"/>
              <w:rPr>
                <w:rFonts w:ascii="Arial" w:hAnsi="Arial" w:cs="Arial"/>
                <w:sz w:val="20"/>
                <w:szCs w:val="20"/>
              </w:rPr>
            </w:pPr>
            <w:r>
              <w:rPr>
                <w:rFonts w:ascii="Arial" w:hAnsi="Arial" w:cs="Arial"/>
                <w:sz w:val="20"/>
                <w:szCs w:val="20"/>
              </w:rPr>
              <w:t>multiply</w:t>
            </w:r>
          </w:p>
          <w:p w:rsidR="00716AE9" w:rsidRDefault="00716AE9" w:rsidP="00794D2F">
            <w:pPr>
              <w:rPr>
                <w:b/>
              </w:rPr>
            </w:pPr>
          </w:p>
        </w:tc>
        <w:tc>
          <w:tcPr>
            <w:tcW w:w="1710" w:type="dxa"/>
          </w:tcPr>
          <w:p w:rsidR="00716AE9" w:rsidRDefault="00ED7CA4" w:rsidP="00ED7CA4">
            <w:pPr>
              <w:jc w:val="center"/>
              <w:rPr>
                <w:b/>
              </w:rPr>
            </w:pPr>
            <w:r>
              <w:rPr>
                <w:rFonts w:ascii="Arial" w:hAnsi="Arial" w:cs="Arial"/>
                <w:sz w:val="20"/>
                <w:szCs w:val="20"/>
              </w:rPr>
              <w:t>Do you need to measure all sides of a rectangle to find the perimeter? How many measurements do you need to make to measure the perimeter of a square?</w:t>
            </w:r>
          </w:p>
        </w:tc>
        <w:tc>
          <w:tcPr>
            <w:tcW w:w="1710" w:type="dxa"/>
          </w:tcPr>
          <w:p w:rsidR="00716AE9" w:rsidRPr="00C84A24" w:rsidRDefault="00716AE9"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Exceeding ARE:</w:t>
            </w:r>
          </w:p>
          <w:p w:rsidR="00716AE9" w:rsidRPr="00C84A24" w:rsidRDefault="00716AE9" w:rsidP="00794D2F">
            <w:pPr>
              <w:jc w:val="center"/>
              <w:rPr>
                <w:rFonts w:ascii="Arial" w:eastAsia="Times New Roman" w:hAnsi="Arial" w:cs="Arial"/>
                <w:b/>
                <w:sz w:val="20"/>
                <w:szCs w:val="20"/>
                <w:lang w:val="en-US" w:eastAsia="en-GB"/>
              </w:rPr>
            </w:pPr>
          </w:p>
          <w:p w:rsidR="00716AE9" w:rsidRPr="00C84A24" w:rsidRDefault="00716AE9" w:rsidP="00794D2F">
            <w:pPr>
              <w:rPr>
                <w:rFonts w:ascii="Arial" w:eastAsia="Times New Roman" w:hAnsi="Arial" w:cs="Arial"/>
                <w:b/>
                <w:sz w:val="20"/>
                <w:szCs w:val="20"/>
                <w:lang w:val="en-US" w:eastAsia="en-GB"/>
              </w:rPr>
            </w:pPr>
          </w:p>
          <w:p w:rsidR="00716AE9" w:rsidRPr="00C84A24" w:rsidRDefault="00716AE9" w:rsidP="00794D2F">
            <w:pPr>
              <w:jc w:val="center"/>
              <w:rPr>
                <w:rFonts w:ascii="Arial" w:eastAsia="Times New Roman" w:hAnsi="Arial" w:cs="Arial"/>
                <w:b/>
                <w:sz w:val="20"/>
                <w:szCs w:val="20"/>
                <w:lang w:val="en-US" w:eastAsia="en-GB"/>
              </w:rPr>
            </w:pPr>
          </w:p>
          <w:p w:rsidR="00716AE9" w:rsidRPr="00C84A24" w:rsidRDefault="00716AE9"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 xml:space="preserve">At ARE: </w:t>
            </w:r>
          </w:p>
          <w:p w:rsidR="00716AE9" w:rsidRPr="00C84A24" w:rsidRDefault="00716AE9" w:rsidP="00794D2F">
            <w:pPr>
              <w:jc w:val="center"/>
              <w:rPr>
                <w:rFonts w:ascii="Arial" w:eastAsia="Times New Roman" w:hAnsi="Arial" w:cs="Arial"/>
                <w:b/>
                <w:sz w:val="20"/>
                <w:szCs w:val="20"/>
                <w:lang w:val="en-US" w:eastAsia="en-GB"/>
              </w:rPr>
            </w:pPr>
          </w:p>
          <w:p w:rsidR="00716AE9" w:rsidRPr="00C84A24" w:rsidRDefault="00716AE9" w:rsidP="00794D2F">
            <w:pPr>
              <w:jc w:val="center"/>
              <w:rPr>
                <w:rFonts w:ascii="Arial" w:eastAsia="Times New Roman" w:hAnsi="Arial" w:cs="Arial"/>
                <w:b/>
                <w:sz w:val="20"/>
                <w:szCs w:val="20"/>
                <w:lang w:val="en-US" w:eastAsia="en-GB"/>
              </w:rPr>
            </w:pPr>
          </w:p>
          <w:p w:rsidR="00716AE9" w:rsidRPr="00C84A24" w:rsidRDefault="00716AE9" w:rsidP="00794D2F">
            <w:pPr>
              <w:rPr>
                <w:rFonts w:ascii="Arial" w:eastAsia="Times New Roman" w:hAnsi="Arial" w:cs="Arial"/>
                <w:b/>
                <w:sz w:val="20"/>
                <w:szCs w:val="20"/>
                <w:lang w:val="en-US" w:eastAsia="en-GB"/>
              </w:rPr>
            </w:pPr>
          </w:p>
          <w:p w:rsidR="00716AE9" w:rsidRPr="00C84A24" w:rsidRDefault="00716AE9" w:rsidP="00794D2F">
            <w:pPr>
              <w:jc w:val="center"/>
              <w:rPr>
                <w:rFonts w:ascii="Arial" w:eastAsia="Times New Roman" w:hAnsi="Arial" w:cs="Arial"/>
                <w:sz w:val="20"/>
                <w:szCs w:val="20"/>
                <w:lang w:val="en-US" w:eastAsia="en-GB"/>
              </w:rPr>
            </w:pPr>
          </w:p>
          <w:p w:rsidR="00716AE9" w:rsidRPr="00C84A24" w:rsidRDefault="00716AE9" w:rsidP="00794D2F">
            <w:pPr>
              <w:jc w:val="center"/>
              <w:rPr>
                <w:rFonts w:ascii="Arial" w:eastAsia="Times New Roman" w:hAnsi="Arial" w:cs="Arial"/>
                <w:i/>
                <w:sz w:val="20"/>
                <w:szCs w:val="20"/>
                <w:lang w:val="en-US" w:eastAsia="en-GB"/>
              </w:rPr>
            </w:pPr>
            <w:r w:rsidRPr="00C84A24">
              <w:rPr>
                <w:rFonts w:ascii="Arial" w:eastAsia="Times New Roman" w:hAnsi="Arial" w:cs="Arial"/>
                <w:b/>
                <w:sz w:val="20"/>
                <w:szCs w:val="20"/>
                <w:lang w:val="en-US" w:eastAsia="en-GB"/>
              </w:rPr>
              <w:t>Below ARE:</w:t>
            </w:r>
            <w:r w:rsidRPr="00C84A24">
              <w:rPr>
                <w:rFonts w:ascii="Arial" w:eastAsia="Times New Roman" w:hAnsi="Arial" w:cs="Arial"/>
                <w:i/>
                <w:sz w:val="20"/>
                <w:szCs w:val="20"/>
                <w:lang w:val="en-US" w:eastAsia="en-GB"/>
              </w:rPr>
              <w:t xml:space="preserve"> </w:t>
            </w:r>
          </w:p>
          <w:p w:rsidR="00716AE9" w:rsidRPr="00C84A24" w:rsidRDefault="00716AE9" w:rsidP="00794D2F">
            <w:pPr>
              <w:jc w:val="center"/>
              <w:rPr>
                <w:rFonts w:ascii="Arial" w:eastAsia="Times New Roman" w:hAnsi="Arial" w:cs="Arial"/>
                <w:i/>
                <w:sz w:val="20"/>
                <w:szCs w:val="20"/>
                <w:lang w:val="en-US" w:eastAsia="en-GB"/>
              </w:rPr>
            </w:pPr>
          </w:p>
          <w:p w:rsidR="00716AE9" w:rsidRPr="00C84A24" w:rsidRDefault="00716AE9" w:rsidP="00794D2F">
            <w:pPr>
              <w:rPr>
                <w:rFonts w:ascii="Arial" w:eastAsia="Times New Roman" w:hAnsi="Arial" w:cs="Arial"/>
                <w:sz w:val="20"/>
                <w:szCs w:val="20"/>
                <w:lang w:val="en-US" w:eastAsia="en-GB"/>
              </w:rPr>
            </w:pPr>
          </w:p>
          <w:p w:rsidR="00716AE9" w:rsidRPr="00C84A24" w:rsidRDefault="00716AE9" w:rsidP="00794D2F">
            <w:pPr>
              <w:jc w:val="center"/>
              <w:rPr>
                <w:rFonts w:ascii="Arial" w:eastAsia="Times New Roman" w:hAnsi="Arial" w:cs="Arial"/>
                <w:sz w:val="20"/>
                <w:szCs w:val="20"/>
                <w:lang w:val="en-US" w:eastAsia="en-GB"/>
              </w:rPr>
            </w:pPr>
          </w:p>
          <w:p w:rsidR="00716AE9" w:rsidRDefault="00716AE9" w:rsidP="00794D2F">
            <w:pPr>
              <w:pStyle w:val="BodyText"/>
              <w:spacing w:line="276" w:lineRule="auto"/>
              <w:jc w:val="center"/>
              <w:rPr>
                <w:rFonts w:ascii="Tahoma" w:hAnsi="Tahoma" w:cs="Tahoma"/>
                <w:b/>
                <w:sz w:val="20"/>
                <w:szCs w:val="20"/>
              </w:rPr>
            </w:pPr>
          </w:p>
          <w:p w:rsidR="00716AE9" w:rsidRDefault="00716AE9" w:rsidP="00794D2F">
            <w:pPr>
              <w:pStyle w:val="BodyText"/>
              <w:spacing w:line="276" w:lineRule="auto"/>
              <w:jc w:val="center"/>
              <w:rPr>
                <w:rFonts w:ascii="Tahoma" w:hAnsi="Tahoma" w:cs="Tahoma"/>
                <w:b/>
                <w:sz w:val="20"/>
                <w:szCs w:val="20"/>
              </w:rPr>
            </w:pPr>
          </w:p>
          <w:p w:rsidR="00716AE9" w:rsidRPr="00E03FB4" w:rsidRDefault="00716AE9" w:rsidP="00794D2F">
            <w:pPr>
              <w:pStyle w:val="BodyText"/>
              <w:spacing w:line="276" w:lineRule="auto"/>
              <w:jc w:val="center"/>
              <w:rPr>
                <w:rFonts w:ascii="Arial" w:hAnsi="Arial" w:cs="Arial"/>
                <w:b/>
                <w:sz w:val="20"/>
                <w:szCs w:val="20"/>
              </w:rPr>
            </w:pPr>
            <w:r w:rsidRPr="00E03FB4">
              <w:rPr>
                <w:rFonts w:ascii="Arial" w:hAnsi="Arial" w:cs="Arial"/>
                <w:b/>
                <w:sz w:val="20"/>
                <w:szCs w:val="20"/>
              </w:rPr>
              <w:t>SEND</w:t>
            </w:r>
          </w:p>
          <w:p w:rsidR="00716AE9" w:rsidRPr="00C84A24" w:rsidRDefault="00716AE9" w:rsidP="00794D2F">
            <w:pPr>
              <w:pStyle w:val="BodyText"/>
              <w:spacing w:line="276" w:lineRule="auto"/>
              <w:jc w:val="center"/>
              <w:rPr>
                <w:rFonts w:ascii="Tahoma" w:hAnsi="Tahoma" w:cs="Tahoma"/>
                <w:b/>
                <w:sz w:val="20"/>
                <w:szCs w:val="20"/>
              </w:rPr>
            </w:pPr>
          </w:p>
          <w:p w:rsidR="00716AE9" w:rsidRPr="00C84A24" w:rsidRDefault="00716AE9" w:rsidP="00794D2F">
            <w:pPr>
              <w:pStyle w:val="BodyText"/>
              <w:spacing w:line="276" w:lineRule="auto"/>
              <w:jc w:val="center"/>
              <w:rPr>
                <w:rFonts w:ascii="Tahoma" w:hAnsi="Tahoma" w:cs="Tahoma"/>
                <w:b/>
                <w:sz w:val="20"/>
                <w:szCs w:val="20"/>
              </w:rPr>
            </w:pPr>
          </w:p>
          <w:p w:rsidR="00716AE9" w:rsidRPr="00C84A24" w:rsidRDefault="00716AE9" w:rsidP="00794D2F">
            <w:pPr>
              <w:pStyle w:val="BodyText"/>
              <w:spacing w:line="276" w:lineRule="auto"/>
              <w:jc w:val="center"/>
              <w:rPr>
                <w:rFonts w:ascii="Arial" w:hAnsi="Arial" w:cs="Arial"/>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Pr="00C84A24" w:rsidRDefault="00716AE9"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PPG</w:t>
            </w:r>
          </w:p>
          <w:p w:rsidR="00716AE9" w:rsidRPr="00C84A24" w:rsidRDefault="00716AE9" w:rsidP="00794D2F">
            <w:pPr>
              <w:pStyle w:val="BodyText"/>
              <w:spacing w:line="276" w:lineRule="auto"/>
              <w:jc w:val="center"/>
              <w:rPr>
                <w:rFonts w:ascii="Arial" w:hAnsi="Arial" w:cs="Arial"/>
                <w:b/>
                <w:color w:val="auto"/>
                <w:sz w:val="20"/>
                <w:szCs w:val="20"/>
                <w:lang w:val="en-US" w:eastAsia="en-GB"/>
              </w:rPr>
            </w:pPr>
          </w:p>
          <w:p w:rsidR="00716AE9" w:rsidRPr="00C84A24"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EAL</w:t>
            </w: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pStyle w:val="BodyText"/>
              <w:spacing w:line="276" w:lineRule="auto"/>
              <w:jc w:val="center"/>
              <w:rPr>
                <w:rFonts w:ascii="Arial" w:hAnsi="Arial" w:cs="Arial"/>
                <w:b/>
                <w:color w:val="auto"/>
                <w:sz w:val="20"/>
                <w:szCs w:val="20"/>
                <w:lang w:val="en-US" w:eastAsia="en-GB"/>
              </w:rPr>
            </w:pPr>
          </w:p>
          <w:p w:rsidR="00716AE9" w:rsidRPr="00C84A24" w:rsidRDefault="00716AE9" w:rsidP="00794D2F">
            <w:pPr>
              <w:pStyle w:val="BodyText"/>
              <w:spacing w:line="276" w:lineRule="auto"/>
              <w:jc w:val="center"/>
              <w:rPr>
                <w:rFonts w:ascii="Arial" w:hAnsi="Arial" w:cs="Arial"/>
                <w:b/>
                <w:color w:val="auto"/>
                <w:sz w:val="20"/>
                <w:szCs w:val="20"/>
                <w:lang w:val="en-US" w:eastAsia="en-GB"/>
              </w:rPr>
            </w:pPr>
          </w:p>
          <w:p w:rsidR="00716AE9" w:rsidRDefault="00716AE9" w:rsidP="00794D2F">
            <w:pPr>
              <w:rPr>
                <w:b/>
              </w:rPr>
            </w:pPr>
          </w:p>
        </w:tc>
      </w:tr>
    </w:tbl>
    <w:p w:rsidR="00716AE9" w:rsidRDefault="00716AE9">
      <w:pPr>
        <w:rPr>
          <w:b/>
          <w:noProof/>
          <w:u w:val="single"/>
          <w:lang w:eastAsia="en-GB"/>
        </w:rPr>
      </w:pPr>
    </w:p>
    <w:p w:rsidR="00716AE9" w:rsidRDefault="00716AE9"/>
    <w:p w:rsidR="00ED7CA4" w:rsidRDefault="00ED7CA4"/>
    <w:p w:rsidR="00ED7CA4" w:rsidRDefault="00ED7CA4"/>
    <w:p w:rsidR="00ED7CA4" w:rsidRDefault="00ED7CA4">
      <w:r>
        <w:rPr>
          <w:noProof/>
        </w:rPr>
        <w:drawing>
          <wp:anchor distT="0" distB="0" distL="114300" distR="114300" simplePos="0" relativeHeight="251684864" behindDoc="0" locked="0" layoutInCell="1" allowOverlap="1" wp14:anchorId="632989AE" wp14:editId="7A465483">
            <wp:simplePos x="0" y="0"/>
            <wp:positionH relativeFrom="column">
              <wp:posOffset>0</wp:posOffset>
            </wp:positionH>
            <wp:positionV relativeFrom="paragraph">
              <wp:posOffset>0</wp:posOffset>
            </wp:positionV>
            <wp:extent cx="3278505" cy="3102610"/>
            <wp:effectExtent l="0" t="0" r="0" b="2540"/>
            <wp:wrapNone/>
            <wp:docPr id="15" name="Picture 1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278505" cy="3102610"/>
                    </a:xfrm>
                    <a:prstGeom prst="rect">
                      <a:avLst/>
                    </a:prstGeom>
                  </pic:spPr>
                </pic:pic>
              </a:graphicData>
            </a:graphic>
          </wp:anchor>
        </w:drawing>
      </w:r>
      <w:r>
        <w:rPr>
          <w:noProof/>
        </w:rPr>
        <w:drawing>
          <wp:anchor distT="0" distB="0" distL="114300" distR="114300" simplePos="0" relativeHeight="251685888" behindDoc="0" locked="0" layoutInCell="1" allowOverlap="1" wp14:anchorId="5FA58705" wp14:editId="6C39A39B">
            <wp:simplePos x="0" y="0"/>
            <wp:positionH relativeFrom="column">
              <wp:posOffset>3404870</wp:posOffset>
            </wp:positionH>
            <wp:positionV relativeFrom="paragraph">
              <wp:posOffset>0</wp:posOffset>
            </wp:positionV>
            <wp:extent cx="2290445" cy="3258185"/>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0445" cy="3258185"/>
                    </a:xfrm>
                    <a:prstGeom prst="rect">
                      <a:avLst/>
                    </a:prstGeom>
                    <a:noFill/>
                  </pic:spPr>
                </pic:pic>
              </a:graphicData>
            </a:graphic>
          </wp:anchor>
        </w:drawing>
      </w:r>
    </w:p>
    <w:p w:rsidR="00ED7CA4" w:rsidRDefault="00ED7CA4" w:rsidP="00ED7CA4">
      <w:pPr>
        <w:tabs>
          <w:tab w:val="left" w:pos="10065"/>
        </w:tabs>
      </w:pPr>
      <w:r>
        <w:tab/>
      </w:r>
      <w:r>
        <w:rPr>
          <w:noProof/>
        </w:rPr>
        <w:drawing>
          <wp:inline distT="0" distB="0" distL="0" distR="0" wp14:anchorId="6E86659B" wp14:editId="2F91F9A7">
            <wp:extent cx="2849880" cy="3398520"/>
            <wp:effectExtent l="0" t="0" r="7620" b="0"/>
            <wp:docPr id="17" name="Picture 1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880" cy="3398520"/>
                    </a:xfrm>
                    <a:prstGeom prst="rect">
                      <a:avLst/>
                    </a:prstGeom>
                    <a:noFill/>
                  </pic:spPr>
                </pic:pic>
              </a:graphicData>
            </a:graphic>
          </wp:inline>
        </w:drawing>
      </w:r>
    </w:p>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716AE9" w:rsidRDefault="00A8164E">
      <w:r w:rsidRPr="00173CF6">
        <w:rPr>
          <w:b/>
          <w:noProof/>
          <w:u w:val="single"/>
          <w:lang w:eastAsia="en-GB"/>
        </w:rPr>
        <w:lastRenderedPageBreak/>
        <w:drawing>
          <wp:anchor distT="0" distB="0" distL="114300" distR="114300" simplePos="0" relativeHeight="251675648" behindDoc="0" locked="0" layoutInCell="1" allowOverlap="1" wp14:anchorId="1255C12F" wp14:editId="7EE0DB52">
            <wp:simplePos x="0" y="0"/>
            <wp:positionH relativeFrom="column">
              <wp:posOffset>8810625</wp:posOffset>
            </wp:positionH>
            <wp:positionV relativeFrom="page">
              <wp:posOffset>209550</wp:posOffset>
            </wp:positionV>
            <wp:extent cx="911860" cy="53340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FullStack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1860" cy="533400"/>
                    </a:xfrm>
                    <a:prstGeom prst="rect">
                      <a:avLst/>
                    </a:prstGeom>
                  </pic:spPr>
                </pic:pic>
              </a:graphicData>
            </a:graphic>
            <wp14:sizeRelH relativeFrom="margin">
              <wp14:pctWidth>0</wp14:pctWidth>
            </wp14:sizeRelH>
            <wp14:sizeRelV relativeFrom="margin">
              <wp14:pctHeight>0</wp14:pctHeight>
            </wp14:sizeRelV>
          </wp:anchor>
        </w:drawing>
      </w:r>
    </w:p>
    <w:p w:rsidR="00716AE9" w:rsidRDefault="00716AE9"/>
    <w:tbl>
      <w:tblPr>
        <w:tblStyle w:val="TableGrid"/>
        <w:tblW w:w="0" w:type="auto"/>
        <w:tblLook w:val="04A0" w:firstRow="1" w:lastRow="0" w:firstColumn="1" w:lastColumn="0" w:noHBand="0" w:noVBand="1"/>
      </w:tblPr>
      <w:tblGrid>
        <w:gridCol w:w="1129"/>
        <w:gridCol w:w="2289"/>
        <w:gridCol w:w="1710"/>
        <w:gridCol w:w="1710"/>
        <w:gridCol w:w="1710"/>
        <w:gridCol w:w="1710"/>
        <w:gridCol w:w="1710"/>
        <w:gridCol w:w="1710"/>
        <w:gridCol w:w="1710"/>
      </w:tblGrid>
      <w:tr w:rsidR="00A8164E" w:rsidTr="00794D2F">
        <w:tc>
          <w:tcPr>
            <w:tcW w:w="1129" w:type="dxa"/>
            <w:shd w:val="clear" w:color="auto" w:fill="E7E6E6" w:themeFill="background2"/>
          </w:tcPr>
          <w:p w:rsidR="00A8164E" w:rsidRDefault="00A8164E" w:rsidP="00794D2F">
            <w:pPr>
              <w:rPr>
                <w:b/>
              </w:rPr>
            </w:pPr>
            <w:r>
              <w:rPr>
                <w:b/>
              </w:rPr>
              <w:t>Day</w:t>
            </w:r>
          </w:p>
        </w:tc>
        <w:tc>
          <w:tcPr>
            <w:tcW w:w="3999" w:type="dxa"/>
            <w:gridSpan w:val="2"/>
            <w:shd w:val="clear" w:color="auto" w:fill="E7E6E6" w:themeFill="background2"/>
          </w:tcPr>
          <w:p w:rsidR="00A8164E" w:rsidRDefault="00A8164E" w:rsidP="00794D2F">
            <w:pPr>
              <w:jc w:val="center"/>
              <w:rPr>
                <w:b/>
              </w:rPr>
            </w:pPr>
            <w:r>
              <w:rPr>
                <w:b/>
              </w:rPr>
              <w:t>Mental/Oral Starter</w:t>
            </w:r>
          </w:p>
        </w:tc>
        <w:tc>
          <w:tcPr>
            <w:tcW w:w="6840" w:type="dxa"/>
            <w:gridSpan w:val="4"/>
            <w:shd w:val="clear" w:color="auto" w:fill="E7E6E6" w:themeFill="background2"/>
          </w:tcPr>
          <w:p w:rsidR="00A8164E" w:rsidRDefault="00A8164E" w:rsidP="00794D2F">
            <w:pPr>
              <w:jc w:val="center"/>
              <w:rPr>
                <w:b/>
              </w:rPr>
            </w:pPr>
            <w:r>
              <w:rPr>
                <w:b/>
              </w:rPr>
              <w:t>Main Lesson</w:t>
            </w:r>
          </w:p>
        </w:tc>
        <w:tc>
          <w:tcPr>
            <w:tcW w:w="1710" w:type="dxa"/>
            <w:shd w:val="clear" w:color="auto" w:fill="E7E6E6" w:themeFill="background2"/>
          </w:tcPr>
          <w:p w:rsidR="00A8164E" w:rsidRDefault="00A8164E" w:rsidP="00794D2F">
            <w:pPr>
              <w:jc w:val="center"/>
              <w:rPr>
                <w:b/>
              </w:rPr>
            </w:pPr>
            <w:r>
              <w:rPr>
                <w:b/>
              </w:rPr>
              <w:t>Plenary</w:t>
            </w:r>
          </w:p>
        </w:tc>
        <w:tc>
          <w:tcPr>
            <w:tcW w:w="1710" w:type="dxa"/>
            <w:shd w:val="clear" w:color="auto" w:fill="E7E6E6" w:themeFill="background2"/>
          </w:tcPr>
          <w:p w:rsidR="00A8164E" w:rsidRDefault="00A8164E" w:rsidP="00794D2F">
            <w:pPr>
              <w:jc w:val="center"/>
              <w:rPr>
                <w:b/>
              </w:rPr>
            </w:pPr>
            <w:r>
              <w:rPr>
                <w:b/>
              </w:rPr>
              <w:t>Assessment</w:t>
            </w:r>
          </w:p>
        </w:tc>
      </w:tr>
      <w:tr w:rsidR="00A8164E" w:rsidTr="00794D2F">
        <w:tc>
          <w:tcPr>
            <w:tcW w:w="1129" w:type="dxa"/>
            <w:shd w:val="clear" w:color="auto" w:fill="E7E6E6" w:themeFill="background2"/>
          </w:tcPr>
          <w:p w:rsidR="00A8164E" w:rsidRDefault="00A8164E" w:rsidP="00794D2F">
            <w:pPr>
              <w:rPr>
                <w:b/>
              </w:rPr>
            </w:pPr>
          </w:p>
        </w:tc>
        <w:tc>
          <w:tcPr>
            <w:tcW w:w="2289" w:type="dxa"/>
            <w:shd w:val="clear" w:color="auto" w:fill="E7E6E6" w:themeFill="background2"/>
          </w:tcPr>
          <w:p w:rsidR="00A8164E" w:rsidRDefault="00A8164E" w:rsidP="00794D2F">
            <w:pPr>
              <w:jc w:val="center"/>
              <w:rPr>
                <w:b/>
              </w:rPr>
            </w:pPr>
            <w:r>
              <w:rPr>
                <w:b/>
              </w:rPr>
              <w:t>Objectives</w:t>
            </w:r>
          </w:p>
        </w:tc>
        <w:tc>
          <w:tcPr>
            <w:tcW w:w="1710" w:type="dxa"/>
            <w:shd w:val="clear" w:color="auto" w:fill="E7E6E6" w:themeFill="background2"/>
          </w:tcPr>
          <w:p w:rsidR="00A8164E" w:rsidRDefault="00A8164E" w:rsidP="00794D2F">
            <w:pPr>
              <w:jc w:val="center"/>
              <w:rPr>
                <w:b/>
              </w:rPr>
            </w:pPr>
            <w:r>
              <w:rPr>
                <w:b/>
              </w:rPr>
              <w:t>Activity</w:t>
            </w:r>
          </w:p>
        </w:tc>
        <w:tc>
          <w:tcPr>
            <w:tcW w:w="1710" w:type="dxa"/>
            <w:shd w:val="clear" w:color="auto" w:fill="E7E6E6" w:themeFill="background2"/>
          </w:tcPr>
          <w:p w:rsidR="00A8164E" w:rsidRDefault="00A8164E" w:rsidP="00794D2F">
            <w:pPr>
              <w:jc w:val="center"/>
              <w:rPr>
                <w:b/>
              </w:rPr>
            </w:pPr>
            <w:r>
              <w:rPr>
                <w:b/>
              </w:rPr>
              <w:t>Objectives</w:t>
            </w:r>
          </w:p>
        </w:tc>
        <w:tc>
          <w:tcPr>
            <w:tcW w:w="1710" w:type="dxa"/>
            <w:shd w:val="clear" w:color="auto" w:fill="E7E6E6" w:themeFill="background2"/>
          </w:tcPr>
          <w:p w:rsidR="00A8164E" w:rsidRDefault="00A8164E" w:rsidP="00794D2F">
            <w:pPr>
              <w:jc w:val="center"/>
              <w:rPr>
                <w:b/>
              </w:rPr>
            </w:pPr>
            <w:r>
              <w:rPr>
                <w:b/>
              </w:rPr>
              <w:t>Teaching</w:t>
            </w:r>
          </w:p>
        </w:tc>
        <w:tc>
          <w:tcPr>
            <w:tcW w:w="1710" w:type="dxa"/>
            <w:shd w:val="clear" w:color="auto" w:fill="E7E6E6" w:themeFill="background2"/>
          </w:tcPr>
          <w:p w:rsidR="00A8164E" w:rsidRDefault="00A8164E" w:rsidP="00794D2F">
            <w:pPr>
              <w:jc w:val="center"/>
              <w:rPr>
                <w:b/>
              </w:rPr>
            </w:pPr>
            <w:r>
              <w:rPr>
                <w:b/>
              </w:rPr>
              <w:t>Activities</w:t>
            </w:r>
          </w:p>
        </w:tc>
        <w:tc>
          <w:tcPr>
            <w:tcW w:w="1710" w:type="dxa"/>
            <w:shd w:val="clear" w:color="auto" w:fill="E7E6E6" w:themeFill="background2"/>
          </w:tcPr>
          <w:p w:rsidR="00A8164E" w:rsidRDefault="00A8164E" w:rsidP="00794D2F">
            <w:pPr>
              <w:jc w:val="center"/>
              <w:rPr>
                <w:b/>
              </w:rPr>
            </w:pPr>
            <w:r>
              <w:rPr>
                <w:b/>
              </w:rPr>
              <w:t>Key Vocabulary</w:t>
            </w:r>
          </w:p>
        </w:tc>
        <w:tc>
          <w:tcPr>
            <w:tcW w:w="1710" w:type="dxa"/>
            <w:shd w:val="clear" w:color="auto" w:fill="E7E6E6" w:themeFill="background2"/>
          </w:tcPr>
          <w:p w:rsidR="00A8164E" w:rsidRDefault="00A8164E" w:rsidP="00794D2F">
            <w:pPr>
              <w:jc w:val="center"/>
              <w:rPr>
                <w:b/>
              </w:rPr>
            </w:pPr>
            <w:r>
              <w:rPr>
                <w:b/>
              </w:rPr>
              <w:t>Activity</w:t>
            </w:r>
          </w:p>
        </w:tc>
        <w:tc>
          <w:tcPr>
            <w:tcW w:w="1710" w:type="dxa"/>
            <w:shd w:val="clear" w:color="auto" w:fill="E7E6E6" w:themeFill="background2"/>
          </w:tcPr>
          <w:p w:rsidR="00A8164E" w:rsidRDefault="00A8164E" w:rsidP="00794D2F">
            <w:pPr>
              <w:jc w:val="center"/>
              <w:rPr>
                <w:b/>
              </w:rPr>
            </w:pPr>
          </w:p>
        </w:tc>
      </w:tr>
      <w:tr w:rsidR="00A8164E" w:rsidTr="00794D2F">
        <w:tc>
          <w:tcPr>
            <w:tcW w:w="1129" w:type="dxa"/>
          </w:tcPr>
          <w:p w:rsidR="00A8164E" w:rsidRDefault="00A8164E" w:rsidP="00794D2F">
            <w:pPr>
              <w:rPr>
                <w:b/>
              </w:rPr>
            </w:pPr>
            <w:r>
              <w:rPr>
                <w:b/>
              </w:rPr>
              <w:t>Wed</w:t>
            </w:r>
          </w:p>
        </w:tc>
        <w:tc>
          <w:tcPr>
            <w:tcW w:w="2289" w:type="dxa"/>
          </w:tcPr>
          <w:p w:rsidR="00A8164E" w:rsidRDefault="00A8164E" w:rsidP="00794D2F">
            <w:pPr>
              <w:rPr>
                <w:b/>
              </w:rPr>
            </w:pPr>
          </w:p>
          <w:p w:rsidR="00ED7CA4" w:rsidRDefault="00ED7CA4" w:rsidP="00ED7CA4">
            <w:pPr>
              <w:jc w:val="center"/>
              <w:rPr>
                <w:rFonts w:ascii="Arial" w:hAnsi="Arial" w:cs="Arial"/>
                <w:b/>
                <w:sz w:val="20"/>
                <w:szCs w:val="20"/>
                <w:u w:val="single"/>
              </w:rPr>
            </w:pPr>
            <w:r>
              <w:rPr>
                <w:rFonts w:ascii="Arial" w:hAnsi="Arial" w:cs="Arial"/>
                <w:b/>
                <w:sz w:val="20"/>
                <w:szCs w:val="20"/>
                <w:u w:val="single"/>
              </w:rPr>
              <w:t>L.O. Recall 9x table</w:t>
            </w:r>
          </w:p>
          <w:p w:rsidR="00ED7CA4" w:rsidRDefault="00ED7CA4" w:rsidP="00ED7CA4">
            <w:pPr>
              <w:jc w:val="center"/>
              <w:rPr>
                <w:rFonts w:ascii="Arial" w:hAnsi="Arial" w:cs="Arial"/>
                <w:b/>
                <w:sz w:val="20"/>
                <w:szCs w:val="20"/>
                <w:u w:val="single"/>
              </w:rPr>
            </w:pPr>
          </w:p>
          <w:p w:rsidR="00ED7CA4" w:rsidRDefault="00ED7CA4" w:rsidP="00ED7CA4">
            <w:pPr>
              <w:jc w:val="center"/>
              <w:rPr>
                <w:rFonts w:ascii="Arial" w:hAnsi="Arial" w:cs="Arial"/>
                <w:b/>
                <w:sz w:val="20"/>
                <w:szCs w:val="20"/>
                <w:u w:val="single"/>
              </w:rPr>
            </w:pPr>
          </w:p>
          <w:p w:rsidR="00ED7CA4" w:rsidRDefault="00ED7CA4" w:rsidP="00ED7CA4">
            <w:pPr>
              <w:jc w:val="center"/>
              <w:rPr>
                <w:rFonts w:ascii="Arial" w:hAnsi="Arial" w:cs="Arial"/>
                <w:b/>
                <w:sz w:val="20"/>
                <w:szCs w:val="20"/>
                <w:u w:val="single"/>
              </w:rPr>
            </w:pPr>
            <w:r>
              <w:rPr>
                <w:rFonts w:ascii="Arial" w:hAnsi="Arial" w:cs="Arial"/>
                <w:b/>
                <w:sz w:val="20"/>
                <w:szCs w:val="20"/>
                <w:u w:val="single"/>
              </w:rPr>
              <w:t xml:space="preserve">          </w:t>
            </w:r>
          </w:p>
          <w:p w:rsidR="00ED7CA4" w:rsidRDefault="00ED7CA4" w:rsidP="00ED7CA4">
            <w:pPr>
              <w:jc w:val="center"/>
              <w:rPr>
                <w:rFonts w:ascii="Arial" w:hAnsi="Arial" w:cs="Arial"/>
                <w:b/>
                <w:bCs/>
                <w:sz w:val="20"/>
                <w:szCs w:val="20"/>
                <w:u w:val="single"/>
              </w:rPr>
            </w:pPr>
            <w:r>
              <w:rPr>
                <w:rFonts w:ascii="Arial" w:hAnsi="Arial" w:cs="Arial"/>
                <w:b/>
                <w:bCs/>
                <w:sz w:val="20"/>
                <w:szCs w:val="20"/>
                <w:u w:val="single"/>
              </w:rPr>
              <w:t>L.O. fluency</w:t>
            </w:r>
          </w:p>
          <w:p w:rsidR="00ED7CA4" w:rsidRDefault="00ED7CA4" w:rsidP="00ED7CA4">
            <w:pPr>
              <w:jc w:val="center"/>
              <w:rPr>
                <w:rFonts w:ascii="Arial" w:hAnsi="Arial" w:cs="Arial"/>
                <w:b/>
                <w:bCs/>
                <w:sz w:val="20"/>
                <w:szCs w:val="20"/>
                <w:u w:val="single"/>
              </w:rPr>
            </w:pPr>
          </w:p>
          <w:p w:rsidR="00ED7CA4" w:rsidRDefault="00ED7CA4" w:rsidP="00ED7CA4">
            <w:pPr>
              <w:jc w:val="center"/>
              <w:rPr>
                <w:rFonts w:ascii="Arial" w:hAnsi="Arial" w:cs="Arial"/>
                <w:b/>
                <w:bCs/>
                <w:sz w:val="20"/>
                <w:szCs w:val="20"/>
              </w:rPr>
            </w:pPr>
            <w:r>
              <w:rPr>
                <w:rFonts w:ascii="Arial" w:hAnsi="Arial" w:cs="Arial"/>
                <w:b/>
                <w:bCs/>
                <w:sz w:val="20"/>
                <w:szCs w:val="20"/>
              </w:rPr>
              <w:t>369x9 =</w:t>
            </w:r>
          </w:p>
          <w:p w:rsidR="00ED7CA4" w:rsidRDefault="00ED7CA4" w:rsidP="00ED7CA4">
            <w:pPr>
              <w:jc w:val="center"/>
              <w:rPr>
                <w:rFonts w:ascii="Arial" w:hAnsi="Arial" w:cs="Arial"/>
                <w:b/>
                <w:bCs/>
                <w:sz w:val="20"/>
                <w:szCs w:val="20"/>
              </w:rPr>
            </w:pPr>
            <w:r>
              <w:rPr>
                <w:rFonts w:ascii="Arial" w:hAnsi="Arial" w:cs="Arial"/>
                <w:b/>
                <w:bCs/>
                <w:sz w:val="20"/>
                <w:szCs w:val="20"/>
              </w:rPr>
              <w:t>881÷9=</w:t>
            </w:r>
          </w:p>
          <w:p w:rsidR="00ED7CA4" w:rsidRDefault="00ED7CA4" w:rsidP="00ED7CA4">
            <w:pPr>
              <w:jc w:val="center"/>
              <w:rPr>
                <w:rFonts w:ascii="Arial" w:hAnsi="Arial" w:cs="Arial"/>
                <w:b/>
                <w:bCs/>
                <w:sz w:val="20"/>
                <w:szCs w:val="20"/>
              </w:rPr>
            </w:pPr>
            <w:r>
              <w:rPr>
                <w:rFonts w:ascii="Arial" w:hAnsi="Arial" w:cs="Arial"/>
                <w:b/>
                <w:bCs/>
                <w:sz w:val="20"/>
                <w:szCs w:val="20"/>
              </w:rPr>
              <w:t>5189+777=</w:t>
            </w:r>
          </w:p>
          <w:p w:rsidR="00ED7CA4" w:rsidRDefault="00ED7CA4" w:rsidP="00ED7CA4">
            <w:pPr>
              <w:jc w:val="center"/>
              <w:rPr>
                <w:rFonts w:ascii="Arial" w:hAnsi="Arial" w:cs="Arial"/>
                <w:b/>
                <w:bCs/>
                <w:sz w:val="20"/>
                <w:szCs w:val="20"/>
              </w:rPr>
            </w:pPr>
            <w:r>
              <w:rPr>
                <w:rFonts w:ascii="Arial" w:hAnsi="Arial" w:cs="Arial"/>
                <w:b/>
                <w:bCs/>
                <w:sz w:val="20"/>
                <w:szCs w:val="20"/>
              </w:rPr>
              <w:t>911-456=</w:t>
            </w: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tc>
        <w:tc>
          <w:tcPr>
            <w:tcW w:w="1710" w:type="dxa"/>
          </w:tcPr>
          <w:p w:rsidR="00ED7CA4" w:rsidRDefault="00ED7CA4" w:rsidP="00ED7CA4">
            <w:pPr>
              <w:jc w:val="center"/>
              <w:rPr>
                <w:rFonts w:ascii="Arial" w:hAnsi="Arial" w:cs="Arial"/>
                <w:sz w:val="20"/>
                <w:szCs w:val="20"/>
                <w:u w:val="single"/>
              </w:rPr>
            </w:pPr>
            <w:r>
              <w:rPr>
                <w:rFonts w:ascii="Arial" w:hAnsi="Arial" w:cs="Arial"/>
                <w:sz w:val="20"/>
                <w:szCs w:val="20"/>
                <w:u w:val="single"/>
              </w:rPr>
              <w:t>TMM</w:t>
            </w:r>
          </w:p>
          <w:p w:rsidR="00ED7CA4" w:rsidRDefault="00ED7CA4" w:rsidP="00ED7CA4">
            <w:pPr>
              <w:jc w:val="center"/>
              <w:rPr>
                <w:rFonts w:ascii="Arial" w:hAnsi="Arial" w:cs="Arial"/>
                <w:sz w:val="20"/>
                <w:szCs w:val="20"/>
                <w:u w:val="single"/>
              </w:rPr>
            </w:pPr>
          </w:p>
          <w:p w:rsidR="00A8164E" w:rsidRDefault="00ED7CA4" w:rsidP="00ED7CA4">
            <w:pPr>
              <w:rPr>
                <w:b/>
              </w:rPr>
            </w:pPr>
            <w:r>
              <w:rPr>
                <w:rFonts w:ascii="Arial" w:hAnsi="Arial" w:cs="Arial"/>
                <w:sz w:val="20"/>
                <w:szCs w:val="20"/>
                <w:u w:val="single"/>
              </w:rPr>
              <w:t>L.O. Greater than, less than or equal to</w:t>
            </w:r>
          </w:p>
        </w:tc>
        <w:tc>
          <w:tcPr>
            <w:tcW w:w="1710" w:type="dxa"/>
          </w:tcPr>
          <w:p w:rsidR="00ED7CA4" w:rsidRDefault="00ED7CA4" w:rsidP="00ED7CA4">
            <w:pPr>
              <w:jc w:val="center"/>
              <w:rPr>
                <w:rFonts w:ascii="Arial" w:hAnsi="Arial" w:cs="Arial"/>
                <w:b/>
                <w:sz w:val="20"/>
                <w:szCs w:val="20"/>
                <w:u w:val="single"/>
              </w:rPr>
            </w:pPr>
            <w:r>
              <w:rPr>
                <w:rFonts w:ascii="Arial" w:hAnsi="Arial" w:cs="Arial"/>
                <w:b/>
                <w:sz w:val="20"/>
                <w:szCs w:val="20"/>
                <w:u w:val="single"/>
              </w:rPr>
              <w:t>L.O. To Calculate Perimeter</w:t>
            </w:r>
          </w:p>
          <w:p w:rsidR="00ED7CA4" w:rsidRDefault="00ED7CA4" w:rsidP="00ED7CA4">
            <w:pPr>
              <w:jc w:val="center"/>
              <w:rPr>
                <w:rFonts w:ascii="Arial" w:hAnsi="Arial" w:cs="Arial"/>
                <w:b/>
                <w:sz w:val="20"/>
                <w:szCs w:val="20"/>
                <w:u w:val="single"/>
              </w:rPr>
            </w:pPr>
          </w:p>
          <w:p w:rsidR="00ED7CA4" w:rsidRDefault="00ED7CA4" w:rsidP="00ED7CA4">
            <w:pPr>
              <w:autoSpaceDE w:val="0"/>
              <w:autoSpaceDN w:val="0"/>
              <w:adjustRightInd w:val="0"/>
              <w:rPr>
                <w:rFonts w:ascii="Arial" w:hAnsi="Arial" w:cs="Arial"/>
                <w:sz w:val="20"/>
                <w:szCs w:val="20"/>
              </w:rPr>
            </w:pPr>
            <w:r>
              <w:rPr>
                <w:rFonts w:ascii="Arial" w:hAnsi="Arial" w:cs="Arial"/>
                <w:b/>
                <w:sz w:val="20"/>
                <w:szCs w:val="20"/>
                <w:u w:val="single"/>
              </w:rPr>
              <w:t>Must:</w:t>
            </w:r>
            <w:r>
              <w:rPr>
                <w:rFonts w:ascii="Arial" w:hAnsi="Arial" w:cs="Arial"/>
                <w:sz w:val="20"/>
                <w:szCs w:val="20"/>
              </w:rPr>
              <w:t xml:space="preserve"> Calculate the perimeter by adding the length of sides</w:t>
            </w:r>
          </w:p>
          <w:p w:rsidR="00ED7CA4" w:rsidRDefault="00ED7CA4" w:rsidP="00ED7CA4">
            <w:pPr>
              <w:autoSpaceDE w:val="0"/>
              <w:autoSpaceDN w:val="0"/>
              <w:adjustRightInd w:val="0"/>
              <w:rPr>
                <w:rFonts w:ascii="Arial" w:hAnsi="Arial" w:cs="Arial"/>
                <w:sz w:val="20"/>
                <w:szCs w:val="20"/>
              </w:rPr>
            </w:pPr>
            <w:r>
              <w:rPr>
                <w:rFonts w:ascii="Arial" w:hAnsi="Arial" w:cs="Arial"/>
                <w:b/>
                <w:sz w:val="20"/>
                <w:szCs w:val="20"/>
                <w:u w:val="single"/>
              </w:rPr>
              <w:t>Should:</w:t>
            </w:r>
            <w:r>
              <w:rPr>
                <w:rFonts w:ascii="Arial" w:hAnsi="Arial" w:cs="Arial"/>
                <w:sz w:val="20"/>
                <w:szCs w:val="20"/>
              </w:rPr>
              <w:t xml:space="preserve"> use multiplication to find perimeter when applicable</w:t>
            </w:r>
          </w:p>
          <w:p w:rsidR="00ED7CA4" w:rsidRDefault="00ED7CA4" w:rsidP="00ED7CA4">
            <w:pPr>
              <w:rPr>
                <w:b/>
                <w:u w:val="single"/>
              </w:rPr>
            </w:pPr>
            <w:r>
              <w:rPr>
                <w:rFonts w:ascii="Arial" w:hAnsi="Arial" w:cs="Arial"/>
                <w:b/>
                <w:sz w:val="20"/>
                <w:szCs w:val="20"/>
                <w:u w:val="single"/>
              </w:rPr>
              <w:t>Could:</w:t>
            </w:r>
            <w:r>
              <w:rPr>
                <w:rFonts w:ascii="Arial" w:hAnsi="Arial" w:cs="Arial"/>
                <w:sz w:val="20"/>
                <w:szCs w:val="20"/>
              </w:rPr>
              <w:t xml:space="preserve"> find missing lengths when given the perimeter.</w:t>
            </w: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Pr="00716AE9" w:rsidRDefault="00A8164E" w:rsidP="00794D2F">
            <w:pPr>
              <w:rPr>
                <w:b/>
                <w:u w:val="single"/>
              </w:rPr>
            </w:pPr>
            <w:r>
              <w:rPr>
                <w:b/>
                <w:u w:val="single"/>
              </w:rPr>
              <w:t>Success Criteria</w:t>
            </w:r>
          </w:p>
        </w:tc>
        <w:tc>
          <w:tcPr>
            <w:tcW w:w="1710" w:type="dxa"/>
          </w:tcPr>
          <w:p w:rsidR="00ED7CA4" w:rsidRDefault="00ED7CA4" w:rsidP="00ED7CA4">
            <w:pPr>
              <w:tabs>
                <w:tab w:val="left" w:pos="0"/>
              </w:tabs>
              <w:autoSpaceDE w:val="0"/>
              <w:autoSpaceDN w:val="0"/>
              <w:adjustRightInd w:val="0"/>
              <w:jc w:val="both"/>
              <w:rPr>
                <w:rFonts w:ascii="Arial" w:hAnsi="Arial" w:cs="Arial"/>
                <w:sz w:val="20"/>
                <w:szCs w:val="20"/>
              </w:rPr>
            </w:pPr>
            <w:r>
              <w:rPr>
                <w:rFonts w:ascii="Arial" w:hAnsi="Arial" w:cs="Arial"/>
                <w:sz w:val="20"/>
                <w:szCs w:val="20"/>
              </w:rPr>
              <w:t xml:space="preserve">Teach children to use their understanding of the properties of shape to calculate the perimeter of simple 2-D shapes. </w:t>
            </w:r>
          </w:p>
          <w:p w:rsidR="00ED7CA4" w:rsidRDefault="00ED7CA4" w:rsidP="00ED7CA4">
            <w:pPr>
              <w:tabs>
                <w:tab w:val="left" w:pos="0"/>
              </w:tabs>
              <w:autoSpaceDE w:val="0"/>
              <w:autoSpaceDN w:val="0"/>
              <w:adjustRightInd w:val="0"/>
              <w:jc w:val="both"/>
              <w:rPr>
                <w:rFonts w:ascii="Arial" w:hAnsi="Arial" w:cs="Arial"/>
                <w:sz w:val="20"/>
                <w:szCs w:val="20"/>
              </w:rPr>
            </w:pPr>
            <w:r>
              <w:rPr>
                <w:rFonts w:ascii="Arial" w:hAnsi="Arial" w:cs="Arial"/>
                <w:sz w:val="20"/>
                <w:szCs w:val="20"/>
              </w:rPr>
              <w:t>It is important to note they will not explore the formula to find the perimeter of a rectangle at this point.</w:t>
            </w:r>
          </w:p>
          <w:p w:rsidR="00A8164E" w:rsidRDefault="00ED7CA4" w:rsidP="00ED7CA4">
            <w:pPr>
              <w:jc w:val="center"/>
              <w:rPr>
                <w:b/>
              </w:rPr>
            </w:pPr>
            <w:r>
              <w:rPr>
                <w:rFonts w:ascii="Arial" w:hAnsi="Arial" w:cs="Arial"/>
                <w:sz w:val="20"/>
                <w:szCs w:val="20"/>
              </w:rPr>
              <w:t>They explore different methods for calculating the perimeter of a shape. For example, they may use repeated addition or they may make connections to multiplication.</w:t>
            </w:r>
          </w:p>
        </w:tc>
        <w:tc>
          <w:tcPr>
            <w:tcW w:w="1710" w:type="dxa"/>
          </w:tcPr>
          <w:p w:rsidR="00ED7CA4" w:rsidRDefault="00ED7CA4" w:rsidP="00ED7CA4">
            <w:pPr>
              <w:jc w:val="both"/>
              <w:rPr>
                <w:rFonts w:ascii="Arial" w:hAnsi="Arial" w:cs="Arial"/>
                <w:sz w:val="20"/>
                <w:szCs w:val="20"/>
              </w:rPr>
            </w:pPr>
            <w:proofErr w:type="spellStart"/>
            <w:r>
              <w:rPr>
                <w:rFonts w:ascii="Arial" w:hAnsi="Arial" w:cs="Arial"/>
                <w:sz w:val="20"/>
                <w:szCs w:val="20"/>
              </w:rPr>
              <w:t>Chn</w:t>
            </w:r>
            <w:proofErr w:type="spellEnd"/>
            <w:r>
              <w:rPr>
                <w:rFonts w:ascii="Arial" w:hAnsi="Arial" w:cs="Arial"/>
                <w:sz w:val="20"/>
                <w:szCs w:val="20"/>
              </w:rPr>
              <w:t xml:space="preserve"> use their knowledge of properties of shape to find the perimeter of simple 2d shapes using repeated addition and multiplication.</w:t>
            </w:r>
          </w:p>
          <w:p w:rsidR="00ED7CA4" w:rsidRDefault="00ED7CA4" w:rsidP="00ED7CA4">
            <w:pPr>
              <w:jc w:val="both"/>
              <w:rPr>
                <w:rFonts w:ascii="Arial" w:hAnsi="Arial" w:cs="Arial"/>
                <w:sz w:val="20"/>
                <w:szCs w:val="20"/>
              </w:rPr>
            </w:pPr>
          </w:p>
          <w:p w:rsidR="00ED7CA4" w:rsidRDefault="00ED7CA4" w:rsidP="00ED7CA4">
            <w:pPr>
              <w:jc w:val="both"/>
              <w:rPr>
                <w:rFonts w:ascii="Arial" w:hAnsi="Arial" w:cs="Arial"/>
                <w:sz w:val="20"/>
                <w:szCs w:val="20"/>
              </w:rPr>
            </w:pPr>
            <w:r>
              <w:rPr>
                <w:rFonts w:ascii="Arial" w:hAnsi="Arial" w:cs="Arial"/>
                <w:sz w:val="20"/>
                <w:szCs w:val="20"/>
              </w:rPr>
              <w:t>They find missing lengths when given the perimeter.</w:t>
            </w:r>
          </w:p>
          <w:p w:rsidR="00ED7CA4" w:rsidRDefault="00ED7CA4" w:rsidP="00ED7CA4">
            <w:pPr>
              <w:jc w:val="both"/>
              <w:rPr>
                <w:rFonts w:ascii="Arial" w:hAnsi="Arial" w:cs="Arial"/>
                <w:sz w:val="20"/>
                <w:szCs w:val="20"/>
              </w:rPr>
            </w:pPr>
          </w:p>
          <w:p w:rsidR="00A8164E" w:rsidRDefault="00ED7CA4" w:rsidP="00ED7CA4">
            <w:pPr>
              <w:jc w:val="center"/>
              <w:rPr>
                <w:b/>
              </w:rPr>
            </w:pPr>
            <w:proofErr w:type="spellStart"/>
            <w:r>
              <w:rPr>
                <w:rFonts w:ascii="Arial" w:hAnsi="Arial" w:cs="Arial"/>
                <w:sz w:val="20"/>
                <w:szCs w:val="20"/>
              </w:rPr>
              <w:t>Chn</w:t>
            </w:r>
            <w:proofErr w:type="spellEnd"/>
            <w:r>
              <w:rPr>
                <w:rFonts w:ascii="Arial" w:hAnsi="Arial" w:cs="Arial"/>
                <w:sz w:val="20"/>
                <w:szCs w:val="20"/>
              </w:rPr>
              <w:t xml:space="preserve"> create different rectangles with a perimeter of 20cm.</w:t>
            </w: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r>
              <w:rPr>
                <w:b/>
              </w:rPr>
              <w:t xml:space="preserve">SEN – </w:t>
            </w:r>
            <w:r w:rsidRPr="00716AE9">
              <w:rPr>
                <w:b/>
                <w:u w:val="single"/>
              </w:rPr>
              <w:t>L.O.</w:t>
            </w:r>
          </w:p>
        </w:tc>
        <w:tc>
          <w:tcPr>
            <w:tcW w:w="1710" w:type="dxa"/>
          </w:tcPr>
          <w:p w:rsidR="00ED7CA4" w:rsidRDefault="00ED7CA4" w:rsidP="00ED7CA4">
            <w:pPr>
              <w:jc w:val="center"/>
              <w:rPr>
                <w:rFonts w:ascii="Arial" w:hAnsi="Arial" w:cs="Arial"/>
                <w:sz w:val="20"/>
                <w:szCs w:val="20"/>
              </w:rPr>
            </w:pPr>
            <w:r>
              <w:rPr>
                <w:rFonts w:ascii="Arial" w:hAnsi="Arial" w:cs="Arial"/>
                <w:sz w:val="20"/>
                <w:szCs w:val="20"/>
              </w:rPr>
              <w:t>Measure</w:t>
            </w:r>
          </w:p>
          <w:p w:rsidR="00ED7CA4" w:rsidRDefault="00ED7CA4" w:rsidP="00ED7CA4">
            <w:pPr>
              <w:jc w:val="center"/>
              <w:rPr>
                <w:rFonts w:ascii="Arial" w:hAnsi="Arial" w:cs="Arial"/>
                <w:sz w:val="20"/>
                <w:szCs w:val="20"/>
              </w:rPr>
            </w:pPr>
            <w:r>
              <w:rPr>
                <w:rFonts w:ascii="Arial" w:hAnsi="Arial" w:cs="Arial"/>
                <w:sz w:val="20"/>
                <w:szCs w:val="20"/>
              </w:rPr>
              <w:t>Perimeter</w:t>
            </w:r>
          </w:p>
          <w:p w:rsidR="00ED7CA4" w:rsidRDefault="00ED7CA4" w:rsidP="00ED7CA4">
            <w:pPr>
              <w:jc w:val="center"/>
              <w:rPr>
                <w:rFonts w:ascii="Arial" w:hAnsi="Arial" w:cs="Arial"/>
                <w:sz w:val="20"/>
                <w:szCs w:val="20"/>
              </w:rPr>
            </w:pPr>
            <w:r>
              <w:rPr>
                <w:rFonts w:ascii="Arial" w:hAnsi="Arial" w:cs="Arial"/>
                <w:sz w:val="20"/>
                <w:szCs w:val="20"/>
              </w:rPr>
              <w:t>Outside</w:t>
            </w:r>
          </w:p>
          <w:p w:rsidR="00ED7CA4" w:rsidRDefault="00ED7CA4" w:rsidP="00ED7CA4">
            <w:pPr>
              <w:jc w:val="center"/>
              <w:rPr>
                <w:rFonts w:ascii="Arial" w:hAnsi="Arial" w:cs="Arial"/>
                <w:sz w:val="20"/>
                <w:szCs w:val="20"/>
              </w:rPr>
            </w:pPr>
            <w:r>
              <w:rPr>
                <w:rFonts w:ascii="Arial" w:hAnsi="Arial" w:cs="Arial"/>
                <w:sz w:val="20"/>
                <w:szCs w:val="20"/>
              </w:rPr>
              <w:t>Add</w:t>
            </w:r>
          </w:p>
          <w:p w:rsidR="00ED7CA4" w:rsidRDefault="00ED7CA4" w:rsidP="00ED7CA4">
            <w:pPr>
              <w:jc w:val="center"/>
              <w:rPr>
                <w:rFonts w:ascii="Arial" w:hAnsi="Arial" w:cs="Arial"/>
                <w:sz w:val="20"/>
                <w:szCs w:val="20"/>
              </w:rPr>
            </w:pPr>
            <w:r>
              <w:rPr>
                <w:rFonts w:ascii="Arial" w:hAnsi="Arial" w:cs="Arial"/>
                <w:sz w:val="20"/>
                <w:szCs w:val="20"/>
              </w:rPr>
              <w:t>multiply</w:t>
            </w:r>
          </w:p>
          <w:p w:rsidR="00A8164E" w:rsidRDefault="00A8164E" w:rsidP="00794D2F">
            <w:pPr>
              <w:rPr>
                <w:b/>
              </w:rPr>
            </w:pPr>
          </w:p>
        </w:tc>
        <w:tc>
          <w:tcPr>
            <w:tcW w:w="1710" w:type="dxa"/>
          </w:tcPr>
          <w:p w:rsidR="00ED7CA4" w:rsidRDefault="00ED7CA4" w:rsidP="00ED7CA4">
            <w:pPr>
              <w:jc w:val="both"/>
              <w:rPr>
                <w:rFonts w:ascii="Arial" w:hAnsi="Arial" w:cs="Arial"/>
                <w:sz w:val="20"/>
                <w:szCs w:val="20"/>
              </w:rPr>
            </w:pPr>
            <w:r>
              <w:rPr>
                <w:rFonts w:ascii="Arial" w:hAnsi="Arial" w:cs="Arial"/>
                <w:sz w:val="20"/>
                <w:szCs w:val="20"/>
              </w:rPr>
              <w:t>How can we calculate the perimeter of each shape?</w:t>
            </w:r>
          </w:p>
          <w:p w:rsidR="00ED7CA4" w:rsidRDefault="00ED7CA4" w:rsidP="00ED7CA4">
            <w:pPr>
              <w:jc w:val="both"/>
              <w:rPr>
                <w:rFonts w:ascii="Arial" w:hAnsi="Arial" w:cs="Arial"/>
                <w:sz w:val="20"/>
                <w:szCs w:val="20"/>
              </w:rPr>
            </w:pPr>
            <w:r>
              <w:rPr>
                <w:rFonts w:ascii="Arial" w:hAnsi="Arial" w:cs="Arial"/>
                <w:sz w:val="20"/>
                <w:szCs w:val="20"/>
              </w:rPr>
              <w:t>Can we calculate the perimeter using a different method?</w:t>
            </w:r>
          </w:p>
          <w:p w:rsidR="00A8164E" w:rsidRDefault="00ED7CA4" w:rsidP="00ED7CA4">
            <w:pPr>
              <w:jc w:val="center"/>
              <w:rPr>
                <w:b/>
              </w:rPr>
            </w:pPr>
            <w:r>
              <w:rPr>
                <w:rFonts w:ascii="Arial" w:hAnsi="Arial" w:cs="Arial"/>
                <w:sz w:val="20"/>
                <w:szCs w:val="20"/>
              </w:rPr>
              <w:t>How can we work out the length of the missing side?</w:t>
            </w:r>
          </w:p>
        </w:tc>
        <w:tc>
          <w:tcPr>
            <w:tcW w:w="1710" w:type="dxa"/>
          </w:tcPr>
          <w:p w:rsidR="00A8164E" w:rsidRPr="00C84A24" w:rsidRDefault="00A8164E"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Exceeding ARE:</w:t>
            </w: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 xml:space="preserve">At ARE: </w:t>
            </w: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sz w:val="20"/>
                <w:szCs w:val="20"/>
                <w:lang w:val="en-US" w:eastAsia="en-GB"/>
              </w:rPr>
            </w:pPr>
          </w:p>
          <w:p w:rsidR="00A8164E" w:rsidRPr="00C84A24" w:rsidRDefault="00A8164E" w:rsidP="00794D2F">
            <w:pPr>
              <w:jc w:val="center"/>
              <w:rPr>
                <w:rFonts w:ascii="Arial" w:eastAsia="Times New Roman" w:hAnsi="Arial" w:cs="Arial"/>
                <w:i/>
                <w:sz w:val="20"/>
                <w:szCs w:val="20"/>
                <w:lang w:val="en-US" w:eastAsia="en-GB"/>
              </w:rPr>
            </w:pPr>
            <w:r w:rsidRPr="00C84A24">
              <w:rPr>
                <w:rFonts w:ascii="Arial" w:eastAsia="Times New Roman" w:hAnsi="Arial" w:cs="Arial"/>
                <w:b/>
                <w:sz w:val="20"/>
                <w:szCs w:val="20"/>
                <w:lang w:val="en-US" w:eastAsia="en-GB"/>
              </w:rPr>
              <w:t>Below ARE:</w:t>
            </w:r>
            <w:r w:rsidRPr="00C84A24">
              <w:rPr>
                <w:rFonts w:ascii="Arial" w:eastAsia="Times New Roman" w:hAnsi="Arial" w:cs="Arial"/>
                <w:i/>
                <w:sz w:val="20"/>
                <w:szCs w:val="20"/>
                <w:lang w:val="en-US" w:eastAsia="en-GB"/>
              </w:rPr>
              <w:t xml:space="preserve"> </w:t>
            </w:r>
          </w:p>
          <w:p w:rsidR="00A8164E" w:rsidRPr="00C84A24" w:rsidRDefault="00A8164E" w:rsidP="00794D2F">
            <w:pPr>
              <w:jc w:val="center"/>
              <w:rPr>
                <w:rFonts w:ascii="Arial" w:eastAsia="Times New Roman" w:hAnsi="Arial" w:cs="Arial"/>
                <w:i/>
                <w:sz w:val="20"/>
                <w:szCs w:val="20"/>
                <w:lang w:val="en-US" w:eastAsia="en-GB"/>
              </w:rPr>
            </w:pPr>
          </w:p>
          <w:p w:rsidR="00A8164E" w:rsidRPr="00C84A24" w:rsidRDefault="00A8164E" w:rsidP="00794D2F">
            <w:pPr>
              <w:rPr>
                <w:rFonts w:ascii="Arial" w:eastAsia="Times New Roman" w:hAnsi="Arial" w:cs="Arial"/>
                <w:sz w:val="20"/>
                <w:szCs w:val="20"/>
                <w:lang w:val="en-US" w:eastAsia="en-GB"/>
              </w:rPr>
            </w:pPr>
          </w:p>
          <w:p w:rsidR="00A8164E" w:rsidRPr="00C84A24" w:rsidRDefault="00A8164E" w:rsidP="00794D2F">
            <w:pPr>
              <w:jc w:val="center"/>
              <w:rPr>
                <w:rFonts w:ascii="Arial" w:eastAsia="Times New Roman" w:hAnsi="Arial" w:cs="Arial"/>
                <w:sz w:val="20"/>
                <w:szCs w:val="20"/>
                <w:lang w:val="en-US" w:eastAsia="en-GB"/>
              </w:rPr>
            </w:pPr>
          </w:p>
          <w:p w:rsidR="00A8164E" w:rsidRDefault="00A8164E" w:rsidP="00794D2F">
            <w:pPr>
              <w:pStyle w:val="BodyText"/>
              <w:spacing w:line="276" w:lineRule="auto"/>
              <w:jc w:val="center"/>
              <w:rPr>
                <w:rFonts w:ascii="Tahoma" w:hAnsi="Tahoma" w:cs="Tahoma"/>
                <w:b/>
                <w:sz w:val="20"/>
                <w:szCs w:val="20"/>
              </w:rPr>
            </w:pPr>
          </w:p>
          <w:p w:rsidR="00A8164E" w:rsidRDefault="00A8164E" w:rsidP="00794D2F">
            <w:pPr>
              <w:pStyle w:val="BodyText"/>
              <w:spacing w:line="276" w:lineRule="auto"/>
              <w:jc w:val="center"/>
              <w:rPr>
                <w:rFonts w:ascii="Tahoma" w:hAnsi="Tahoma" w:cs="Tahoma"/>
                <w:b/>
                <w:sz w:val="20"/>
                <w:szCs w:val="20"/>
              </w:rPr>
            </w:pPr>
          </w:p>
          <w:p w:rsidR="00A8164E" w:rsidRPr="00E03FB4" w:rsidRDefault="00A8164E" w:rsidP="00794D2F">
            <w:pPr>
              <w:pStyle w:val="BodyText"/>
              <w:spacing w:line="276" w:lineRule="auto"/>
              <w:jc w:val="center"/>
              <w:rPr>
                <w:rFonts w:ascii="Arial" w:hAnsi="Arial" w:cs="Arial"/>
                <w:b/>
                <w:sz w:val="20"/>
                <w:szCs w:val="20"/>
              </w:rPr>
            </w:pPr>
            <w:r w:rsidRPr="00E03FB4">
              <w:rPr>
                <w:rFonts w:ascii="Arial" w:hAnsi="Arial" w:cs="Arial"/>
                <w:b/>
                <w:sz w:val="20"/>
                <w:szCs w:val="20"/>
              </w:rPr>
              <w:t>SEND</w:t>
            </w:r>
          </w:p>
          <w:p w:rsidR="00A8164E" w:rsidRPr="00C84A24" w:rsidRDefault="00A8164E" w:rsidP="00794D2F">
            <w:pPr>
              <w:pStyle w:val="BodyText"/>
              <w:spacing w:line="276" w:lineRule="auto"/>
              <w:jc w:val="center"/>
              <w:rPr>
                <w:rFonts w:ascii="Tahoma" w:hAnsi="Tahoma" w:cs="Tahoma"/>
                <w:b/>
                <w:sz w:val="20"/>
                <w:szCs w:val="20"/>
              </w:rPr>
            </w:pPr>
          </w:p>
          <w:p w:rsidR="00A8164E" w:rsidRPr="00C84A24" w:rsidRDefault="00A8164E" w:rsidP="00794D2F">
            <w:pPr>
              <w:pStyle w:val="BodyText"/>
              <w:spacing w:line="276" w:lineRule="auto"/>
              <w:jc w:val="center"/>
              <w:rPr>
                <w:rFonts w:ascii="Tahoma" w:hAnsi="Tahoma" w:cs="Tahoma"/>
                <w:b/>
                <w:sz w:val="20"/>
                <w:szCs w:val="20"/>
              </w:rPr>
            </w:pPr>
          </w:p>
          <w:p w:rsidR="00A8164E" w:rsidRPr="00C84A24" w:rsidRDefault="00A8164E" w:rsidP="00794D2F">
            <w:pPr>
              <w:pStyle w:val="BodyText"/>
              <w:spacing w:line="276" w:lineRule="auto"/>
              <w:jc w:val="center"/>
              <w:rPr>
                <w:rFonts w:ascii="Arial" w:hAnsi="Arial" w:cs="Arial"/>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PPG</w:t>
            </w: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EAL</w:t>
            </w: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rPr>
                <w:b/>
              </w:rPr>
            </w:pPr>
          </w:p>
        </w:tc>
      </w:tr>
    </w:tbl>
    <w:p w:rsidR="00716AE9" w:rsidRDefault="00716AE9"/>
    <w:p w:rsidR="00ED7CA4" w:rsidRDefault="00ED7CA4"/>
    <w:p w:rsidR="00ED7CA4" w:rsidRDefault="00ED7CA4"/>
    <w:p w:rsidR="00ED7CA4" w:rsidRDefault="00ED7CA4">
      <w:r>
        <w:rPr>
          <w:noProof/>
        </w:rPr>
        <w:drawing>
          <wp:anchor distT="0" distB="0" distL="114300" distR="114300" simplePos="0" relativeHeight="251687936" behindDoc="0" locked="0" layoutInCell="1" allowOverlap="1" wp14:anchorId="225ED95E" wp14:editId="2BC5A90A">
            <wp:simplePos x="0" y="0"/>
            <wp:positionH relativeFrom="column">
              <wp:posOffset>0</wp:posOffset>
            </wp:positionH>
            <wp:positionV relativeFrom="paragraph">
              <wp:posOffset>-635</wp:posOffset>
            </wp:positionV>
            <wp:extent cx="3791585" cy="3316605"/>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3791585" cy="3316605"/>
                    </a:xfrm>
                    <a:prstGeom prst="rect">
                      <a:avLst/>
                    </a:prstGeom>
                  </pic:spPr>
                </pic:pic>
              </a:graphicData>
            </a:graphic>
          </wp:anchor>
        </w:drawing>
      </w:r>
      <w:r>
        <w:rPr>
          <w:noProof/>
        </w:rPr>
        <w:drawing>
          <wp:anchor distT="0" distB="0" distL="114300" distR="114300" simplePos="0" relativeHeight="251688960" behindDoc="0" locked="0" layoutInCell="1" allowOverlap="1" wp14:anchorId="73B5B74C" wp14:editId="21E8C50C">
            <wp:simplePos x="0" y="0"/>
            <wp:positionH relativeFrom="column">
              <wp:posOffset>3890645</wp:posOffset>
            </wp:positionH>
            <wp:positionV relativeFrom="paragraph">
              <wp:posOffset>-635</wp:posOffset>
            </wp:positionV>
            <wp:extent cx="2321560" cy="2937510"/>
            <wp:effectExtent l="0" t="0" r="2540" b="0"/>
            <wp:wrapNone/>
            <wp:docPr id="19" name="Picture 1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1560" cy="2937510"/>
                    </a:xfrm>
                    <a:prstGeom prst="rect">
                      <a:avLst/>
                    </a:prstGeom>
                    <a:noFill/>
                  </pic:spPr>
                </pic:pic>
              </a:graphicData>
            </a:graphic>
          </wp:anchor>
        </w:drawing>
      </w:r>
      <w:r>
        <w:rPr>
          <w:noProof/>
        </w:rPr>
        <w:drawing>
          <wp:anchor distT="0" distB="0" distL="114300" distR="114300" simplePos="0" relativeHeight="251689984" behindDoc="0" locked="0" layoutInCell="1" allowOverlap="1" wp14:anchorId="441682FF" wp14:editId="79DC2450">
            <wp:simplePos x="0" y="0"/>
            <wp:positionH relativeFrom="column">
              <wp:posOffset>6439535</wp:posOffset>
            </wp:positionH>
            <wp:positionV relativeFrom="paragraph">
              <wp:posOffset>-635</wp:posOffset>
            </wp:positionV>
            <wp:extent cx="2971800" cy="2583180"/>
            <wp:effectExtent l="0" t="0" r="0" b="7620"/>
            <wp:wrapNone/>
            <wp:docPr id="20" name="Picture 2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2583180"/>
                    </a:xfrm>
                    <a:prstGeom prst="rect">
                      <a:avLst/>
                    </a:prstGeom>
                    <a:noFill/>
                  </pic:spPr>
                </pic:pic>
              </a:graphicData>
            </a:graphic>
          </wp:anchor>
        </w:drawing>
      </w:r>
    </w:p>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tbl>
      <w:tblPr>
        <w:tblStyle w:val="TableGrid"/>
        <w:tblW w:w="0" w:type="auto"/>
        <w:tblLook w:val="04A0" w:firstRow="1" w:lastRow="0" w:firstColumn="1" w:lastColumn="0" w:noHBand="0" w:noVBand="1"/>
      </w:tblPr>
      <w:tblGrid>
        <w:gridCol w:w="1129"/>
        <w:gridCol w:w="2289"/>
        <w:gridCol w:w="1710"/>
        <w:gridCol w:w="1710"/>
        <w:gridCol w:w="1710"/>
        <w:gridCol w:w="1710"/>
        <w:gridCol w:w="1710"/>
        <w:gridCol w:w="1710"/>
        <w:gridCol w:w="1710"/>
      </w:tblGrid>
      <w:tr w:rsidR="00A8164E" w:rsidTr="00794D2F">
        <w:tc>
          <w:tcPr>
            <w:tcW w:w="1129" w:type="dxa"/>
            <w:shd w:val="clear" w:color="auto" w:fill="E7E6E6" w:themeFill="background2"/>
          </w:tcPr>
          <w:p w:rsidR="00A8164E" w:rsidRDefault="00A8164E" w:rsidP="00794D2F">
            <w:pPr>
              <w:rPr>
                <w:b/>
              </w:rPr>
            </w:pPr>
            <w:r>
              <w:rPr>
                <w:b/>
              </w:rPr>
              <w:lastRenderedPageBreak/>
              <w:t>Day</w:t>
            </w:r>
          </w:p>
        </w:tc>
        <w:tc>
          <w:tcPr>
            <w:tcW w:w="3999" w:type="dxa"/>
            <w:gridSpan w:val="2"/>
            <w:shd w:val="clear" w:color="auto" w:fill="E7E6E6" w:themeFill="background2"/>
          </w:tcPr>
          <w:p w:rsidR="00A8164E" w:rsidRDefault="00A8164E" w:rsidP="00794D2F">
            <w:pPr>
              <w:jc w:val="center"/>
              <w:rPr>
                <w:b/>
              </w:rPr>
            </w:pPr>
            <w:r>
              <w:rPr>
                <w:b/>
              </w:rPr>
              <w:t>Mental/Oral Starter</w:t>
            </w:r>
          </w:p>
        </w:tc>
        <w:tc>
          <w:tcPr>
            <w:tcW w:w="6840" w:type="dxa"/>
            <w:gridSpan w:val="4"/>
            <w:shd w:val="clear" w:color="auto" w:fill="E7E6E6" w:themeFill="background2"/>
          </w:tcPr>
          <w:p w:rsidR="00A8164E" w:rsidRDefault="00A8164E" w:rsidP="00794D2F">
            <w:pPr>
              <w:jc w:val="center"/>
              <w:rPr>
                <w:b/>
              </w:rPr>
            </w:pPr>
            <w:r>
              <w:rPr>
                <w:b/>
              </w:rPr>
              <w:t>Main Lesson</w:t>
            </w:r>
          </w:p>
        </w:tc>
        <w:tc>
          <w:tcPr>
            <w:tcW w:w="1710" w:type="dxa"/>
            <w:shd w:val="clear" w:color="auto" w:fill="E7E6E6" w:themeFill="background2"/>
          </w:tcPr>
          <w:p w:rsidR="00A8164E" w:rsidRDefault="00A8164E" w:rsidP="00794D2F">
            <w:pPr>
              <w:jc w:val="center"/>
              <w:rPr>
                <w:b/>
              </w:rPr>
            </w:pPr>
            <w:r>
              <w:rPr>
                <w:b/>
              </w:rPr>
              <w:t>Plenary</w:t>
            </w:r>
          </w:p>
        </w:tc>
        <w:tc>
          <w:tcPr>
            <w:tcW w:w="1710" w:type="dxa"/>
            <w:shd w:val="clear" w:color="auto" w:fill="E7E6E6" w:themeFill="background2"/>
          </w:tcPr>
          <w:p w:rsidR="00A8164E" w:rsidRDefault="00A8164E" w:rsidP="00794D2F">
            <w:pPr>
              <w:jc w:val="center"/>
              <w:rPr>
                <w:b/>
              </w:rPr>
            </w:pPr>
            <w:r>
              <w:rPr>
                <w:b/>
              </w:rPr>
              <w:t>Assessment</w:t>
            </w:r>
          </w:p>
        </w:tc>
      </w:tr>
      <w:tr w:rsidR="00A8164E" w:rsidTr="00794D2F">
        <w:tc>
          <w:tcPr>
            <w:tcW w:w="1129" w:type="dxa"/>
            <w:shd w:val="clear" w:color="auto" w:fill="E7E6E6" w:themeFill="background2"/>
          </w:tcPr>
          <w:p w:rsidR="00A8164E" w:rsidRDefault="00A8164E" w:rsidP="00794D2F">
            <w:pPr>
              <w:rPr>
                <w:b/>
              </w:rPr>
            </w:pPr>
          </w:p>
        </w:tc>
        <w:tc>
          <w:tcPr>
            <w:tcW w:w="2289" w:type="dxa"/>
            <w:shd w:val="clear" w:color="auto" w:fill="E7E6E6" w:themeFill="background2"/>
          </w:tcPr>
          <w:p w:rsidR="00A8164E" w:rsidRDefault="00A8164E" w:rsidP="00794D2F">
            <w:pPr>
              <w:jc w:val="center"/>
              <w:rPr>
                <w:b/>
              </w:rPr>
            </w:pPr>
            <w:r>
              <w:rPr>
                <w:b/>
              </w:rPr>
              <w:t>Objectives</w:t>
            </w:r>
          </w:p>
        </w:tc>
        <w:tc>
          <w:tcPr>
            <w:tcW w:w="1710" w:type="dxa"/>
            <w:shd w:val="clear" w:color="auto" w:fill="E7E6E6" w:themeFill="background2"/>
          </w:tcPr>
          <w:p w:rsidR="00A8164E" w:rsidRDefault="00A8164E" w:rsidP="00794D2F">
            <w:pPr>
              <w:jc w:val="center"/>
              <w:rPr>
                <w:b/>
              </w:rPr>
            </w:pPr>
            <w:r>
              <w:rPr>
                <w:b/>
              </w:rPr>
              <w:t>Activity</w:t>
            </w:r>
          </w:p>
        </w:tc>
        <w:tc>
          <w:tcPr>
            <w:tcW w:w="1710" w:type="dxa"/>
            <w:shd w:val="clear" w:color="auto" w:fill="E7E6E6" w:themeFill="background2"/>
          </w:tcPr>
          <w:p w:rsidR="00A8164E" w:rsidRDefault="00A8164E" w:rsidP="00794D2F">
            <w:pPr>
              <w:jc w:val="center"/>
              <w:rPr>
                <w:b/>
              </w:rPr>
            </w:pPr>
            <w:r>
              <w:rPr>
                <w:b/>
              </w:rPr>
              <w:t>Objectives</w:t>
            </w:r>
          </w:p>
        </w:tc>
        <w:tc>
          <w:tcPr>
            <w:tcW w:w="1710" w:type="dxa"/>
            <w:shd w:val="clear" w:color="auto" w:fill="E7E6E6" w:themeFill="background2"/>
          </w:tcPr>
          <w:p w:rsidR="00A8164E" w:rsidRDefault="00A8164E" w:rsidP="00794D2F">
            <w:pPr>
              <w:jc w:val="center"/>
              <w:rPr>
                <w:b/>
              </w:rPr>
            </w:pPr>
            <w:r>
              <w:rPr>
                <w:b/>
              </w:rPr>
              <w:t>Teaching</w:t>
            </w:r>
          </w:p>
        </w:tc>
        <w:tc>
          <w:tcPr>
            <w:tcW w:w="1710" w:type="dxa"/>
            <w:shd w:val="clear" w:color="auto" w:fill="E7E6E6" w:themeFill="background2"/>
          </w:tcPr>
          <w:p w:rsidR="00A8164E" w:rsidRDefault="00A8164E" w:rsidP="00794D2F">
            <w:pPr>
              <w:jc w:val="center"/>
              <w:rPr>
                <w:b/>
              </w:rPr>
            </w:pPr>
            <w:r>
              <w:rPr>
                <w:b/>
              </w:rPr>
              <w:t>Activities</w:t>
            </w:r>
          </w:p>
        </w:tc>
        <w:tc>
          <w:tcPr>
            <w:tcW w:w="1710" w:type="dxa"/>
            <w:shd w:val="clear" w:color="auto" w:fill="E7E6E6" w:themeFill="background2"/>
          </w:tcPr>
          <w:p w:rsidR="00A8164E" w:rsidRDefault="00A8164E" w:rsidP="00794D2F">
            <w:pPr>
              <w:jc w:val="center"/>
              <w:rPr>
                <w:b/>
              </w:rPr>
            </w:pPr>
            <w:r>
              <w:rPr>
                <w:b/>
              </w:rPr>
              <w:t>Key Vocabulary</w:t>
            </w:r>
          </w:p>
        </w:tc>
        <w:tc>
          <w:tcPr>
            <w:tcW w:w="1710" w:type="dxa"/>
            <w:shd w:val="clear" w:color="auto" w:fill="E7E6E6" w:themeFill="background2"/>
          </w:tcPr>
          <w:p w:rsidR="00A8164E" w:rsidRDefault="00A8164E" w:rsidP="00794D2F">
            <w:pPr>
              <w:jc w:val="center"/>
              <w:rPr>
                <w:b/>
              </w:rPr>
            </w:pPr>
            <w:r>
              <w:rPr>
                <w:b/>
              </w:rPr>
              <w:t>Activity</w:t>
            </w:r>
          </w:p>
        </w:tc>
        <w:tc>
          <w:tcPr>
            <w:tcW w:w="1710" w:type="dxa"/>
            <w:shd w:val="clear" w:color="auto" w:fill="E7E6E6" w:themeFill="background2"/>
          </w:tcPr>
          <w:p w:rsidR="00A8164E" w:rsidRDefault="00A8164E" w:rsidP="00794D2F">
            <w:pPr>
              <w:jc w:val="center"/>
              <w:rPr>
                <w:b/>
              </w:rPr>
            </w:pPr>
          </w:p>
        </w:tc>
      </w:tr>
      <w:tr w:rsidR="00A8164E" w:rsidTr="00794D2F">
        <w:tc>
          <w:tcPr>
            <w:tcW w:w="1129" w:type="dxa"/>
          </w:tcPr>
          <w:p w:rsidR="00A8164E" w:rsidRDefault="00A8164E" w:rsidP="00794D2F">
            <w:pPr>
              <w:rPr>
                <w:b/>
              </w:rPr>
            </w:pPr>
            <w:r>
              <w:rPr>
                <w:b/>
              </w:rPr>
              <w:t>Thurs</w:t>
            </w:r>
          </w:p>
        </w:tc>
        <w:tc>
          <w:tcPr>
            <w:tcW w:w="2289" w:type="dxa"/>
          </w:tcPr>
          <w:p w:rsidR="00A8164E" w:rsidRDefault="00A8164E" w:rsidP="00794D2F">
            <w:pPr>
              <w:rPr>
                <w:b/>
              </w:rPr>
            </w:pPr>
          </w:p>
          <w:p w:rsidR="00ED7CA4" w:rsidRDefault="00ED7CA4" w:rsidP="00ED7CA4">
            <w:pPr>
              <w:jc w:val="center"/>
              <w:rPr>
                <w:rFonts w:ascii="Arial" w:hAnsi="Arial" w:cs="Arial"/>
                <w:b/>
                <w:sz w:val="20"/>
                <w:szCs w:val="20"/>
                <w:u w:val="single"/>
              </w:rPr>
            </w:pPr>
            <w:r>
              <w:rPr>
                <w:rFonts w:ascii="Arial" w:hAnsi="Arial" w:cs="Arial"/>
                <w:b/>
                <w:sz w:val="20"/>
                <w:szCs w:val="20"/>
                <w:u w:val="single"/>
              </w:rPr>
              <w:t>L.O. Recall 9x table</w:t>
            </w:r>
          </w:p>
          <w:p w:rsidR="00ED7CA4" w:rsidRDefault="00ED7CA4" w:rsidP="00ED7CA4">
            <w:pPr>
              <w:jc w:val="center"/>
              <w:rPr>
                <w:rFonts w:ascii="Arial" w:hAnsi="Arial" w:cs="Arial"/>
                <w:b/>
                <w:sz w:val="20"/>
                <w:szCs w:val="20"/>
                <w:u w:val="single"/>
              </w:rPr>
            </w:pPr>
          </w:p>
          <w:p w:rsidR="00ED7CA4" w:rsidRDefault="00ED7CA4" w:rsidP="00ED7CA4">
            <w:pPr>
              <w:jc w:val="center"/>
              <w:rPr>
                <w:rFonts w:ascii="Arial" w:hAnsi="Arial" w:cs="Arial"/>
                <w:b/>
                <w:sz w:val="20"/>
                <w:szCs w:val="20"/>
                <w:u w:val="single"/>
              </w:rPr>
            </w:pPr>
          </w:p>
          <w:p w:rsidR="00ED7CA4" w:rsidRDefault="00ED7CA4" w:rsidP="00ED7CA4">
            <w:pPr>
              <w:jc w:val="center"/>
              <w:rPr>
                <w:rFonts w:ascii="Arial" w:hAnsi="Arial" w:cs="Arial"/>
                <w:b/>
                <w:sz w:val="20"/>
                <w:szCs w:val="20"/>
                <w:u w:val="single"/>
              </w:rPr>
            </w:pPr>
            <w:r>
              <w:rPr>
                <w:rFonts w:ascii="Arial" w:hAnsi="Arial" w:cs="Arial"/>
                <w:b/>
                <w:sz w:val="20"/>
                <w:szCs w:val="20"/>
                <w:u w:val="single"/>
              </w:rPr>
              <w:t xml:space="preserve">          </w:t>
            </w:r>
          </w:p>
          <w:p w:rsidR="00ED7CA4" w:rsidRDefault="00ED7CA4" w:rsidP="00ED7CA4">
            <w:pPr>
              <w:jc w:val="center"/>
              <w:rPr>
                <w:rFonts w:ascii="Arial" w:hAnsi="Arial" w:cs="Arial"/>
                <w:b/>
                <w:bCs/>
                <w:sz w:val="20"/>
                <w:szCs w:val="20"/>
                <w:u w:val="single"/>
              </w:rPr>
            </w:pPr>
            <w:r>
              <w:rPr>
                <w:rFonts w:ascii="Arial" w:hAnsi="Arial" w:cs="Arial"/>
                <w:b/>
                <w:bCs/>
                <w:sz w:val="20"/>
                <w:szCs w:val="20"/>
                <w:u w:val="single"/>
              </w:rPr>
              <w:t>L.O. fluency</w:t>
            </w:r>
          </w:p>
          <w:p w:rsidR="00ED7CA4" w:rsidRDefault="00ED7CA4" w:rsidP="00ED7CA4">
            <w:pPr>
              <w:jc w:val="center"/>
              <w:rPr>
                <w:rFonts w:ascii="Arial" w:hAnsi="Arial" w:cs="Arial"/>
                <w:b/>
                <w:bCs/>
                <w:sz w:val="20"/>
                <w:szCs w:val="20"/>
                <w:u w:val="single"/>
              </w:rPr>
            </w:pPr>
          </w:p>
          <w:p w:rsidR="00ED7CA4" w:rsidRDefault="00ED7CA4" w:rsidP="00ED7CA4">
            <w:pPr>
              <w:jc w:val="center"/>
              <w:rPr>
                <w:rFonts w:ascii="Arial" w:hAnsi="Arial" w:cs="Arial"/>
                <w:b/>
                <w:bCs/>
                <w:sz w:val="20"/>
                <w:szCs w:val="20"/>
              </w:rPr>
            </w:pPr>
            <w:r>
              <w:rPr>
                <w:rFonts w:ascii="Arial" w:hAnsi="Arial" w:cs="Arial"/>
                <w:b/>
                <w:bCs/>
                <w:sz w:val="20"/>
                <w:szCs w:val="20"/>
              </w:rPr>
              <w:t>433x9 =</w:t>
            </w:r>
          </w:p>
          <w:p w:rsidR="00ED7CA4" w:rsidRDefault="00ED7CA4" w:rsidP="00ED7CA4">
            <w:pPr>
              <w:jc w:val="center"/>
              <w:rPr>
                <w:rFonts w:ascii="Arial" w:hAnsi="Arial" w:cs="Arial"/>
                <w:b/>
                <w:bCs/>
                <w:sz w:val="20"/>
                <w:szCs w:val="20"/>
              </w:rPr>
            </w:pPr>
            <w:r>
              <w:rPr>
                <w:rFonts w:ascii="Arial" w:hAnsi="Arial" w:cs="Arial"/>
                <w:b/>
                <w:bCs/>
                <w:sz w:val="20"/>
                <w:szCs w:val="20"/>
              </w:rPr>
              <w:t>687÷9=</w:t>
            </w:r>
          </w:p>
          <w:p w:rsidR="00ED7CA4" w:rsidRDefault="00ED7CA4" w:rsidP="00ED7CA4">
            <w:pPr>
              <w:jc w:val="center"/>
              <w:rPr>
                <w:rFonts w:ascii="Arial" w:hAnsi="Arial" w:cs="Arial"/>
                <w:b/>
                <w:bCs/>
                <w:sz w:val="20"/>
                <w:szCs w:val="20"/>
              </w:rPr>
            </w:pPr>
            <w:r>
              <w:rPr>
                <w:rFonts w:ascii="Arial" w:hAnsi="Arial" w:cs="Arial"/>
                <w:b/>
                <w:bCs/>
                <w:sz w:val="20"/>
                <w:szCs w:val="20"/>
              </w:rPr>
              <w:t>5779+1587=</w:t>
            </w:r>
          </w:p>
          <w:p w:rsidR="00ED7CA4" w:rsidRDefault="00ED7CA4" w:rsidP="00ED7CA4">
            <w:pPr>
              <w:jc w:val="center"/>
              <w:rPr>
                <w:rFonts w:ascii="Arial" w:hAnsi="Arial" w:cs="Arial"/>
                <w:b/>
                <w:bCs/>
                <w:sz w:val="20"/>
                <w:szCs w:val="20"/>
              </w:rPr>
            </w:pPr>
            <w:r>
              <w:rPr>
                <w:rFonts w:ascii="Arial" w:hAnsi="Arial" w:cs="Arial"/>
                <w:b/>
                <w:bCs/>
                <w:sz w:val="20"/>
                <w:szCs w:val="20"/>
              </w:rPr>
              <w:t>1000-456=</w:t>
            </w:r>
          </w:p>
          <w:p w:rsidR="00A8164E" w:rsidRDefault="00A8164E" w:rsidP="00ED7CA4">
            <w:pPr>
              <w:jc w:val="cente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tc>
        <w:tc>
          <w:tcPr>
            <w:tcW w:w="1710" w:type="dxa"/>
          </w:tcPr>
          <w:p w:rsidR="00ED7CA4" w:rsidRDefault="00ED7CA4" w:rsidP="00ED7CA4">
            <w:pPr>
              <w:jc w:val="center"/>
              <w:rPr>
                <w:rFonts w:ascii="Arial" w:hAnsi="Arial" w:cs="Arial"/>
                <w:sz w:val="20"/>
                <w:szCs w:val="20"/>
                <w:u w:val="single"/>
              </w:rPr>
            </w:pPr>
            <w:r>
              <w:rPr>
                <w:rFonts w:ascii="Arial" w:hAnsi="Arial" w:cs="Arial"/>
                <w:sz w:val="20"/>
                <w:szCs w:val="20"/>
                <w:u w:val="single"/>
              </w:rPr>
              <w:t>TMM</w:t>
            </w:r>
          </w:p>
          <w:p w:rsidR="00A8164E" w:rsidRDefault="00ED7CA4" w:rsidP="00ED7CA4">
            <w:pPr>
              <w:rPr>
                <w:b/>
              </w:rPr>
            </w:pPr>
            <w:r>
              <w:rPr>
                <w:rFonts w:ascii="Arial" w:hAnsi="Arial" w:cs="Arial"/>
                <w:sz w:val="20"/>
                <w:szCs w:val="20"/>
                <w:u w:val="single"/>
              </w:rPr>
              <w:t>L.O. To fill in a Venn Diagram</w:t>
            </w:r>
          </w:p>
        </w:tc>
        <w:tc>
          <w:tcPr>
            <w:tcW w:w="1710" w:type="dxa"/>
          </w:tcPr>
          <w:p w:rsidR="00ED7CA4" w:rsidRDefault="00ED7CA4" w:rsidP="00ED7CA4">
            <w:pPr>
              <w:rPr>
                <w:rFonts w:ascii="Arial" w:hAnsi="Arial" w:cs="Arial"/>
                <w:b/>
                <w:sz w:val="20"/>
                <w:szCs w:val="20"/>
                <w:u w:val="single"/>
              </w:rPr>
            </w:pPr>
            <w:r>
              <w:rPr>
                <w:rFonts w:ascii="Arial" w:hAnsi="Arial" w:cs="Arial"/>
                <w:b/>
                <w:sz w:val="20"/>
                <w:szCs w:val="20"/>
                <w:u w:val="single"/>
              </w:rPr>
              <w:t>L.O. To calculate perimeter of rectilinear shapes.</w:t>
            </w:r>
          </w:p>
          <w:p w:rsidR="00ED7CA4" w:rsidRDefault="00ED7CA4" w:rsidP="00ED7CA4">
            <w:pPr>
              <w:rPr>
                <w:rFonts w:ascii="Arial" w:hAnsi="Arial" w:cs="Arial"/>
                <w:b/>
                <w:sz w:val="20"/>
                <w:szCs w:val="20"/>
                <w:u w:val="single"/>
              </w:rPr>
            </w:pPr>
          </w:p>
          <w:p w:rsidR="00ED7CA4" w:rsidRDefault="00ED7CA4" w:rsidP="00ED7CA4">
            <w:pPr>
              <w:autoSpaceDE w:val="0"/>
              <w:autoSpaceDN w:val="0"/>
              <w:adjustRightInd w:val="0"/>
              <w:rPr>
                <w:rFonts w:ascii="Arial" w:hAnsi="Arial" w:cs="Arial"/>
                <w:sz w:val="20"/>
                <w:szCs w:val="20"/>
              </w:rPr>
            </w:pPr>
            <w:r>
              <w:rPr>
                <w:rFonts w:ascii="Arial" w:hAnsi="Arial" w:cs="Arial"/>
                <w:b/>
                <w:sz w:val="20"/>
                <w:szCs w:val="20"/>
                <w:u w:val="single"/>
              </w:rPr>
              <w:t>Must:</w:t>
            </w:r>
            <w:r>
              <w:rPr>
                <w:rFonts w:ascii="Arial" w:hAnsi="Arial" w:cs="Arial"/>
                <w:sz w:val="20"/>
                <w:szCs w:val="20"/>
              </w:rPr>
              <w:t xml:space="preserve"> Calculate perimeter of rectilinear shapes.</w:t>
            </w:r>
          </w:p>
          <w:p w:rsidR="00ED7CA4" w:rsidRDefault="00ED7CA4" w:rsidP="00ED7CA4">
            <w:pPr>
              <w:autoSpaceDE w:val="0"/>
              <w:autoSpaceDN w:val="0"/>
              <w:adjustRightInd w:val="0"/>
              <w:rPr>
                <w:rFonts w:ascii="Arial" w:hAnsi="Arial" w:cs="Arial"/>
                <w:sz w:val="20"/>
                <w:szCs w:val="20"/>
              </w:rPr>
            </w:pPr>
            <w:r>
              <w:rPr>
                <w:rFonts w:ascii="Arial" w:hAnsi="Arial" w:cs="Arial"/>
                <w:b/>
                <w:sz w:val="20"/>
                <w:szCs w:val="20"/>
                <w:u w:val="single"/>
              </w:rPr>
              <w:t xml:space="preserve">Should: </w:t>
            </w:r>
            <w:r>
              <w:rPr>
                <w:rFonts w:ascii="Arial" w:hAnsi="Arial" w:cs="Arial"/>
                <w:sz w:val="20"/>
                <w:szCs w:val="20"/>
              </w:rPr>
              <w:t>draw rectilinear shapes with a known perimeter</w:t>
            </w:r>
          </w:p>
          <w:p w:rsidR="00A8164E" w:rsidRDefault="00ED7CA4" w:rsidP="00ED7CA4">
            <w:pPr>
              <w:rPr>
                <w:b/>
                <w:u w:val="single"/>
              </w:rPr>
            </w:pPr>
            <w:r>
              <w:rPr>
                <w:rFonts w:ascii="Arial" w:hAnsi="Arial" w:cs="Arial"/>
                <w:b/>
                <w:sz w:val="20"/>
                <w:szCs w:val="20"/>
                <w:u w:val="single"/>
              </w:rPr>
              <w:t>Could:</w:t>
            </w:r>
            <w:r>
              <w:rPr>
                <w:rFonts w:ascii="Arial" w:hAnsi="Arial" w:cs="Arial"/>
                <w:sz w:val="20"/>
                <w:szCs w:val="20"/>
              </w:rPr>
              <w:t xml:space="preserve"> Investigate using perimeter</w:t>
            </w: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Pr="00716AE9" w:rsidRDefault="00A8164E" w:rsidP="00794D2F">
            <w:pPr>
              <w:rPr>
                <w:b/>
                <w:u w:val="single"/>
              </w:rPr>
            </w:pPr>
            <w:r>
              <w:rPr>
                <w:b/>
                <w:u w:val="single"/>
              </w:rPr>
              <w:t>Success Criteria</w:t>
            </w:r>
          </w:p>
        </w:tc>
        <w:tc>
          <w:tcPr>
            <w:tcW w:w="1710" w:type="dxa"/>
          </w:tcPr>
          <w:p w:rsidR="00ED7CA4" w:rsidRDefault="00ED7CA4" w:rsidP="00ED7CA4">
            <w:pPr>
              <w:tabs>
                <w:tab w:val="left" w:pos="0"/>
              </w:tabs>
              <w:autoSpaceDE w:val="0"/>
              <w:autoSpaceDN w:val="0"/>
              <w:adjustRightInd w:val="0"/>
              <w:jc w:val="both"/>
              <w:rPr>
                <w:rFonts w:ascii="Arial" w:hAnsi="Arial" w:cs="Arial"/>
                <w:sz w:val="18"/>
                <w:szCs w:val="18"/>
              </w:rPr>
            </w:pPr>
            <w:r>
              <w:rPr>
                <w:rFonts w:ascii="Arial" w:hAnsi="Arial" w:cs="Arial"/>
                <w:sz w:val="18"/>
                <w:szCs w:val="18"/>
              </w:rPr>
              <w:t xml:space="preserve">Teach children to calculate the perimeter of rectilinear shapes by counting squares on a grid. Rectilinear shapes are shapes where all the sides meet at right angles. </w:t>
            </w:r>
          </w:p>
          <w:p w:rsidR="00ED7CA4" w:rsidRDefault="00ED7CA4" w:rsidP="00ED7CA4">
            <w:pPr>
              <w:tabs>
                <w:tab w:val="left" w:pos="0"/>
              </w:tabs>
              <w:autoSpaceDE w:val="0"/>
              <w:autoSpaceDN w:val="0"/>
              <w:adjustRightInd w:val="0"/>
              <w:jc w:val="both"/>
              <w:rPr>
                <w:rFonts w:ascii="Arial" w:hAnsi="Arial" w:cs="Arial"/>
                <w:sz w:val="18"/>
                <w:szCs w:val="18"/>
              </w:rPr>
            </w:pPr>
            <w:r>
              <w:rPr>
                <w:rFonts w:ascii="Arial" w:hAnsi="Arial" w:cs="Arial"/>
                <w:sz w:val="18"/>
                <w:szCs w:val="18"/>
              </w:rPr>
              <w:t xml:space="preserve">Encourage children to label the length of each side and to mark off each side as they add the lengths together. </w:t>
            </w:r>
          </w:p>
          <w:p w:rsidR="00A8164E" w:rsidRDefault="00A8164E" w:rsidP="00ED7CA4">
            <w:pPr>
              <w:jc w:val="center"/>
              <w:rPr>
                <w:b/>
              </w:rPr>
            </w:pPr>
          </w:p>
        </w:tc>
        <w:tc>
          <w:tcPr>
            <w:tcW w:w="1710" w:type="dxa"/>
          </w:tcPr>
          <w:p w:rsidR="00ED7CA4" w:rsidRDefault="00ED7CA4" w:rsidP="00ED7CA4">
            <w:pPr>
              <w:jc w:val="both"/>
              <w:rPr>
                <w:rFonts w:ascii="Arial" w:hAnsi="Arial" w:cs="Arial"/>
                <w:sz w:val="18"/>
                <w:szCs w:val="18"/>
              </w:rPr>
            </w:pPr>
            <w:proofErr w:type="spellStart"/>
            <w:r>
              <w:rPr>
                <w:rFonts w:ascii="Arial" w:hAnsi="Arial" w:cs="Arial"/>
                <w:sz w:val="18"/>
                <w:szCs w:val="18"/>
              </w:rPr>
              <w:t>Chn</w:t>
            </w:r>
            <w:proofErr w:type="spellEnd"/>
            <w:r>
              <w:rPr>
                <w:rFonts w:ascii="Arial" w:hAnsi="Arial" w:cs="Arial"/>
                <w:sz w:val="18"/>
                <w:szCs w:val="18"/>
              </w:rPr>
              <w:t xml:space="preserve"> calculate perimeter by counting on a grid.</w:t>
            </w:r>
          </w:p>
          <w:p w:rsidR="00ED7CA4" w:rsidRDefault="00ED7CA4" w:rsidP="00ED7CA4">
            <w:pPr>
              <w:jc w:val="both"/>
              <w:rPr>
                <w:rFonts w:ascii="Arial" w:hAnsi="Arial" w:cs="Arial"/>
                <w:sz w:val="18"/>
                <w:szCs w:val="18"/>
              </w:rPr>
            </w:pPr>
          </w:p>
          <w:p w:rsidR="00ED7CA4" w:rsidRDefault="00ED7CA4" w:rsidP="00ED7CA4">
            <w:pPr>
              <w:jc w:val="both"/>
              <w:rPr>
                <w:rFonts w:ascii="Arial" w:hAnsi="Arial" w:cs="Arial"/>
                <w:sz w:val="18"/>
                <w:szCs w:val="18"/>
              </w:rPr>
            </w:pPr>
            <w:r>
              <w:rPr>
                <w:rFonts w:ascii="Arial" w:hAnsi="Arial" w:cs="Arial"/>
                <w:sz w:val="18"/>
                <w:szCs w:val="18"/>
              </w:rPr>
              <w:t>Investigate drawing rectilinear shapes with a known perimeter.</w:t>
            </w:r>
          </w:p>
          <w:p w:rsidR="00ED7CA4" w:rsidRDefault="00ED7CA4" w:rsidP="00ED7CA4">
            <w:pPr>
              <w:jc w:val="both"/>
              <w:rPr>
                <w:rFonts w:ascii="Arial" w:hAnsi="Arial" w:cs="Arial"/>
                <w:sz w:val="18"/>
                <w:szCs w:val="18"/>
              </w:rPr>
            </w:pPr>
          </w:p>
          <w:p w:rsidR="00ED7CA4" w:rsidRDefault="00ED7CA4" w:rsidP="00ED7CA4">
            <w:pPr>
              <w:jc w:val="both"/>
              <w:rPr>
                <w:rFonts w:ascii="Arial" w:hAnsi="Arial" w:cs="Arial"/>
                <w:sz w:val="18"/>
                <w:szCs w:val="18"/>
              </w:rPr>
            </w:pPr>
          </w:p>
          <w:p w:rsidR="00A8164E" w:rsidRDefault="00ED7CA4" w:rsidP="00ED7CA4">
            <w:pPr>
              <w:jc w:val="center"/>
              <w:rPr>
                <w:b/>
              </w:rPr>
            </w:pPr>
            <w:r>
              <w:rPr>
                <w:rFonts w:ascii="Arial" w:hAnsi="Arial" w:cs="Arial"/>
                <w:sz w:val="18"/>
                <w:szCs w:val="18"/>
              </w:rPr>
              <w:t>Investigate... When given ten 1m square paving slabs which must be joined along at least one edge, Which design would give you the smallest perimeter? Which would give you the longest perimeter?</w:t>
            </w: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r>
              <w:rPr>
                <w:b/>
              </w:rPr>
              <w:t xml:space="preserve">SEN – </w:t>
            </w:r>
            <w:r w:rsidRPr="00716AE9">
              <w:rPr>
                <w:b/>
                <w:u w:val="single"/>
              </w:rPr>
              <w:t>L.O.</w:t>
            </w:r>
          </w:p>
        </w:tc>
        <w:tc>
          <w:tcPr>
            <w:tcW w:w="1710" w:type="dxa"/>
          </w:tcPr>
          <w:p w:rsidR="00ED7CA4" w:rsidRDefault="00ED7CA4" w:rsidP="00ED7CA4">
            <w:pPr>
              <w:jc w:val="center"/>
              <w:rPr>
                <w:rFonts w:ascii="Arial" w:hAnsi="Arial" w:cs="Arial"/>
                <w:sz w:val="18"/>
                <w:szCs w:val="18"/>
              </w:rPr>
            </w:pPr>
            <w:r>
              <w:rPr>
                <w:rFonts w:ascii="Arial" w:hAnsi="Arial" w:cs="Arial"/>
                <w:sz w:val="18"/>
                <w:szCs w:val="18"/>
              </w:rPr>
              <w:t>Squares</w:t>
            </w:r>
          </w:p>
          <w:p w:rsidR="00ED7CA4" w:rsidRDefault="00ED7CA4" w:rsidP="00ED7CA4">
            <w:pPr>
              <w:jc w:val="center"/>
              <w:rPr>
                <w:rFonts w:ascii="Arial" w:hAnsi="Arial" w:cs="Arial"/>
                <w:sz w:val="18"/>
                <w:szCs w:val="18"/>
              </w:rPr>
            </w:pPr>
            <w:r>
              <w:rPr>
                <w:rFonts w:ascii="Arial" w:hAnsi="Arial" w:cs="Arial"/>
                <w:sz w:val="18"/>
                <w:szCs w:val="18"/>
              </w:rPr>
              <w:t>Rectangle</w:t>
            </w:r>
          </w:p>
          <w:p w:rsidR="00ED7CA4" w:rsidRDefault="00ED7CA4" w:rsidP="00ED7CA4">
            <w:pPr>
              <w:jc w:val="center"/>
              <w:rPr>
                <w:rFonts w:ascii="Arial" w:hAnsi="Arial" w:cs="Arial"/>
                <w:sz w:val="18"/>
                <w:szCs w:val="18"/>
              </w:rPr>
            </w:pPr>
            <w:r>
              <w:rPr>
                <w:rFonts w:ascii="Arial" w:hAnsi="Arial" w:cs="Arial"/>
                <w:sz w:val="18"/>
                <w:szCs w:val="18"/>
              </w:rPr>
              <w:t>Count</w:t>
            </w:r>
          </w:p>
          <w:p w:rsidR="00ED7CA4" w:rsidRDefault="00ED7CA4" w:rsidP="00ED7CA4">
            <w:pPr>
              <w:jc w:val="center"/>
              <w:rPr>
                <w:rFonts w:ascii="Arial" w:hAnsi="Arial" w:cs="Arial"/>
                <w:sz w:val="18"/>
                <w:szCs w:val="18"/>
              </w:rPr>
            </w:pPr>
            <w:r>
              <w:rPr>
                <w:rFonts w:ascii="Arial" w:hAnsi="Arial" w:cs="Arial"/>
                <w:sz w:val="18"/>
                <w:szCs w:val="18"/>
              </w:rPr>
              <w:t>Perimeter</w:t>
            </w:r>
          </w:p>
          <w:p w:rsidR="00ED7CA4" w:rsidRDefault="00ED7CA4" w:rsidP="00ED7CA4">
            <w:pPr>
              <w:jc w:val="center"/>
              <w:rPr>
                <w:rFonts w:ascii="Arial" w:hAnsi="Arial" w:cs="Arial"/>
                <w:sz w:val="18"/>
                <w:szCs w:val="18"/>
              </w:rPr>
            </w:pPr>
            <w:r>
              <w:rPr>
                <w:rFonts w:ascii="Arial" w:hAnsi="Arial" w:cs="Arial"/>
                <w:sz w:val="18"/>
                <w:szCs w:val="18"/>
              </w:rPr>
              <w:t>Largest</w:t>
            </w:r>
          </w:p>
          <w:p w:rsidR="00ED7CA4" w:rsidRDefault="00ED7CA4" w:rsidP="00ED7CA4">
            <w:pPr>
              <w:jc w:val="center"/>
              <w:rPr>
                <w:rFonts w:ascii="Arial" w:hAnsi="Arial" w:cs="Arial"/>
                <w:sz w:val="18"/>
                <w:szCs w:val="18"/>
              </w:rPr>
            </w:pPr>
            <w:r>
              <w:rPr>
                <w:rFonts w:ascii="Arial" w:hAnsi="Arial" w:cs="Arial"/>
                <w:sz w:val="18"/>
                <w:szCs w:val="18"/>
              </w:rPr>
              <w:t>smallest</w:t>
            </w:r>
          </w:p>
          <w:p w:rsidR="00A8164E" w:rsidRDefault="00A8164E" w:rsidP="00ED7CA4">
            <w:pPr>
              <w:jc w:val="center"/>
              <w:rPr>
                <w:b/>
              </w:rPr>
            </w:pPr>
          </w:p>
        </w:tc>
        <w:tc>
          <w:tcPr>
            <w:tcW w:w="1710" w:type="dxa"/>
          </w:tcPr>
          <w:p w:rsidR="00ED7CA4" w:rsidRDefault="00ED7CA4" w:rsidP="00ED7CA4">
            <w:pPr>
              <w:jc w:val="both"/>
              <w:rPr>
                <w:rFonts w:ascii="Arial" w:hAnsi="Arial" w:cs="Arial"/>
                <w:sz w:val="18"/>
                <w:szCs w:val="18"/>
              </w:rPr>
            </w:pPr>
            <w:r>
              <w:rPr>
                <w:rFonts w:ascii="Arial" w:hAnsi="Arial" w:cs="Arial"/>
                <w:sz w:val="18"/>
                <w:szCs w:val="18"/>
              </w:rPr>
              <w:t>What is perimeter? How can we find the perimeter of a shape?</w:t>
            </w:r>
          </w:p>
          <w:p w:rsidR="00ED7CA4" w:rsidRDefault="00ED7CA4" w:rsidP="00ED7CA4">
            <w:pPr>
              <w:jc w:val="both"/>
              <w:rPr>
                <w:rFonts w:ascii="Arial" w:hAnsi="Arial" w:cs="Arial"/>
                <w:sz w:val="18"/>
                <w:szCs w:val="18"/>
              </w:rPr>
            </w:pPr>
            <w:r>
              <w:rPr>
                <w:rFonts w:ascii="Arial" w:hAnsi="Arial" w:cs="Arial"/>
                <w:sz w:val="18"/>
                <w:szCs w:val="18"/>
              </w:rPr>
              <w:t>What do you think rectilinear means? Which part of the word sounds familiar?</w:t>
            </w:r>
          </w:p>
          <w:p w:rsidR="00A8164E" w:rsidRDefault="00ED7CA4" w:rsidP="00ED7CA4">
            <w:pPr>
              <w:jc w:val="center"/>
              <w:rPr>
                <w:b/>
              </w:rPr>
            </w:pPr>
            <w:r>
              <w:rPr>
                <w:rFonts w:ascii="Arial" w:hAnsi="Arial" w:cs="Arial"/>
                <w:sz w:val="18"/>
                <w:szCs w:val="18"/>
              </w:rPr>
              <w:t>If a rectangle has a perimeter of 16 cm, could one of the sides measure 14 cm? 8 cm? 7 cm?</w:t>
            </w:r>
          </w:p>
        </w:tc>
        <w:tc>
          <w:tcPr>
            <w:tcW w:w="1710" w:type="dxa"/>
          </w:tcPr>
          <w:p w:rsidR="00A8164E" w:rsidRPr="00C84A24" w:rsidRDefault="00A8164E"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Exceeding ARE:</w:t>
            </w: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 xml:space="preserve">At ARE: </w:t>
            </w: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sz w:val="20"/>
                <w:szCs w:val="20"/>
                <w:lang w:val="en-US" w:eastAsia="en-GB"/>
              </w:rPr>
            </w:pPr>
          </w:p>
          <w:p w:rsidR="00A8164E" w:rsidRPr="00C84A24" w:rsidRDefault="00A8164E" w:rsidP="00794D2F">
            <w:pPr>
              <w:jc w:val="center"/>
              <w:rPr>
                <w:rFonts w:ascii="Arial" w:eastAsia="Times New Roman" w:hAnsi="Arial" w:cs="Arial"/>
                <w:i/>
                <w:sz w:val="20"/>
                <w:szCs w:val="20"/>
                <w:lang w:val="en-US" w:eastAsia="en-GB"/>
              </w:rPr>
            </w:pPr>
            <w:r w:rsidRPr="00C84A24">
              <w:rPr>
                <w:rFonts w:ascii="Arial" w:eastAsia="Times New Roman" w:hAnsi="Arial" w:cs="Arial"/>
                <w:b/>
                <w:sz w:val="20"/>
                <w:szCs w:val="20"/>
                <w:lang w:val="en-US" w:eastAsia="en-GB"/>
              </w:rPr>
              <w:t>Below ARE:</w:t>
            </w:r>
            <w:r w:rsidRPr="00C84A24">
              <w:rPr>
                <w:rFonts w:ascii="Arial" w:eastAsia="Times New Roman" w:hAnsi="Arial" w:cs="Arial"/>
                <w:i/>
                <w:sz w:val="20"/>
                <w:szCs w:val="20"/>
                <w:lang w:val="en-US" w:eastAsia="en-GB"/>
              </w:rPr>
              <w:t xml:space="preserve"> </w:t>
            </w:r>
          </w:p>
          <w:p w:rsidR="00A8164E" w:rsidRPr="00C84A24" w:rsidRDefault="00A8164E" w:rsidP="00794D2F">
            <w:pPr>
              <w:jc w:val="center"/>
              <w:rPr>
                <w:rFonts w:ascii="Arial" w:eastAsia="Times New Roman" w:hAnsi="Arial" w:cs="Arial"/>
                <w:i/>
                <w:sz w:val="20"/>
                <w:szCs w:val="20"/>
                <w:lang w:val="en-US" w:eastAsia="en-GB"/>
              </w:rPr>
            </w:pPr>
          </w:p>
          <w:p w:rsidR="00A8164E" w:rsidRPr="00C84A24" w:rsidRDefault="00A8164E" w:rsidP="00794D2F">
            <w:pPr>
              <w:rPr>
                <w:rFonts w:ascii="Arial" w:eastAsia="Times New Roman" w:hAnsi="Arial" w:cs="Arial"/>
                <w:sz w:val="20"/>
                <w:szCs w:val="20"/>
                <w:lang w:val="en-US" w:eastAsia="en-GB"/>
              </w:rPr>
            </w:pPr>
          </w:p>
          <w:p w:rsidR="00A8164E" w:rsidRPr="00C84A24" w:rsidRDefault="00A8164E" w:rsidP="00794D2F">
            <w:pPr>
              <w:jc w:val="center"/>
              <w:rPr>
                <w:rFonts w:ascii="Arial" w:eastAsia="Times New Roman" w:hAnsi="Arial" w:cs="Arial"/>
                <w:sz w:val="20"/>
                <w:szCs w:val="20"/>
                <w:lang w:val="en-US" w:eastAsia="en-GB"/>
              </w:rPr>
            </w:pPr>
          </w:p>
          <w:p w:rsidR="00A8164E" w:rsidRDefault="00A8164E" w:rsidP="00794D2F">
            <w:pPr>
              <w:pStyle w:val="BodyText"/>
              <w:spacing w:line="276" w:lineRule="auto"/>
              <w:jc w:val="center"/>
              <w:rPr>
                <w:rFonts w:ascii="Tahoma" w:hAnsi="Tahoma" w:cs="Tahoma"/>
                <w:b/>
                <w:sz w:val="20"/>
                <w:szCs w:val="20"/>
              </w:rPr>
            </w:pPr>
          </w:p>
          <w:p w:rsidR="00A8164E" w:rsidRDefault="00A8164E" w:rsidP="00794D2F">
            <w:pPr>
              <w:pStyle w:val="BodyText"/>
              <w:spacing w:line="276" w:lineRule="auto"/>
              <w:jc w:val="center"/>
              <w:rPr>
                <w:rFonts w:ascii="Tahoma" w:hAnsi="Tahoma" w:cs="Tahoma"/>
                <w:b/>
                <w:sz w:val="20"/>
                <w:szCs w:val="20"/>
              </w:rPr>
            </w:pPr>
          </w:p>
          <w:p w:rsidR="00A8164E" w:rsidRPr="00E03FB4" w:rsidRDefault="00A8164E" w:rsidP="00794D2F">
            <w:pPr>
              <w:pStyle w:val="BodyText"/>
              <w:spacing w:line="276" w:lineRule="auto"/>
              <w:jc w:val="center"/>
              <w:rPr>
                <w:rFonts w:ascii="Arial" w:hAnsi="Arial" w:cs="Arial"/>
                <w:b/>
                <w:sz w:val="20"/>
                <w:szCs w:val="20"/>
              </w:rPr>
            </w:pPr>
            <w:r w:rsidRPr="00E03FB4">
              <w:rPr>
                <w:rFonts w:ascii="Arial" w:hAnsi="Arial" w:cs="Arial"/>
                <w:b/>
                <w:sz w:val="20"/>
                <w:szCs w:val="20"/>
              </w:rPr>
              <w:t>SEND</w:t>
            </w:r>
          </w:p>
          <w:p w:rsidR="00A8164E" w:rsidRPr="00C84A24" w:rsidRDefault="00A8164E" w:rsidP="00794D2F">
            <w:pPr>
              <w:pStyle w:val="BodyText"/>
              <w:spacing w:line="276" w:lineRule="auto"/>
              <w:jc w:val="center"/>
              <w:rPr>
                <w:rFonts w:ascii="Tahoma" w:hAnsi="Tahoma" w:cs="Tahoma"/>
                <w:b/>
                <w:sz w:val="20"/>
                <w:szCs w:val="20"/>
              </w:rPr>
            </w:pPr>
          </w:p>
          <w:p w:rsidR="00A8164E" w:rsidRPr="00C84A24" w:rsidRDefault="00A8164E" w:rsidP="00794D2F">
            <w:pPr>
              <w:pStyle w:val="BodyText"/>
              <w:spacing w:line="276" w:lineRule="auto"/>
              <w:jc w:val="center"/>
              <w:rPr>
                <w:rFonts w:ascii="Tahoma" w:hAnsi="Tahoma" w:cs="Tahoma"/>
                <w:b/>
                <w:sz w:val="20"/>
                <w:szCs w:val="20"/>
              </w:rPr>
            </w:pPr>
          </w:p>
          <w:p w:rsidR="00A8164E" w:rsidRPr="00C84A24" w:rsidRDefault="00A8164E" w:rsidP="00794D2F">
            <w:pPr>
              <w:pStyle w:val="BodyText"/>
              <w:spacing w:line="276" w:lineRule="auto"/>
              <w:jc w:val="center"/>
              <w:rPr>
                <w:rFonts w:ascii="Arial" w:hAnsi="Arial" w:cs="Arial"/>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PPG</w:t>
            </w: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EAL</w:t>
            </w: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rPr>
                <w:b/>
              </w:rPr>
            </w:pPr>
          </w:p>
        </w:tc>
      </w:tr>
    </w:tbl>
    <w:p w:rsidR="00716AE9" w:rsidRDefault="00716AE9"/>
    <w:p w:rsidR="00716AE9" w:rsidRDefault="00716AE9">
      <w:r w:rsidRPr="00173CF6">
        <w:rPr>
          <w:b/>
          <w:noProof/>
          <w:u w:val="single"/>
          <w:lang w:eastAsia="en-GB"/>
        </w:rPr>
        <w:drawing>
          <wp:anchor distT="0" distB="0" distL="114300" distR="114300" simplePos="0" relativeHeight="251669504" behindDoc="0" locked="0" layoutInCell="1" allowOverlap="1" wp14:anchorId="0F822F6E" wp14:editId="106240DE">
            <wp:simplePos x="0" y="0"/>
            <wp:positionH relativeFrom="column">
              <wp:posOffset>8943975</wp:posOffset>
            </wp:positionH>
            <wp:positionV relativeFrom="page">
              <wp:posOffset>209550</wp:posOffset>
            </wp:positionV>
            <wp:extent cx="911860" cy="53340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FullStack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1860" cy="533400"/>
                    </a:xfrm>
                    <a:prstGeom prst="rect">
                      <a:avLst/>
                    </a:prstGeom>
                  </pic:spPr>
                </pic:pic>
              </a:graphicData>
            </a:graphic>
            <wp14:sizeRelH relativeFrom="margin">
              <wp14:pctWidth>0</wp14:pctWidth>
            </wp14:sizeRelH>
            <wp14:sizeRelV relativeFrom="margin">
              <wp14:pctHeight>0</wp14:pctHeight>
            </wp14:sizeRelV>
          </wp:anchor>
        </w:drawing>
      </w:r>
    </w:p>
    <w:p w:rsidR="00716AE9" w:rsidRDefault="00716AE9"/>
    <w:p w:rsidR="00ED7CA4" w:rsidRDefault="00ED7CA4"/>
    <w:p w:rsidR="00ED7CA4" w:rsidRDefault="00ED7CA4">
      <w:r>
        <w:rPr>
          <w:noProof/>
        </w:rPr>
        <w:drawing>
          <wp:anchor distT="0" distB="0" distL="114300" distR="114300" simplePos="0" relativeHeight="251692032" behindDoc="0" locked="0" layoutInCell="1" allowOverlap="1" wp14:anchorId="27C3AC22" wp14:editId="59F9E193">
            <wp:simplePos x="0" y="0"/>
            <wp:positionH relativeFrom="column">
              <wp:posOffset>0</wp:posOffset>
            </wp:positionH>
            <wp:positionV relativeFrom="paragraph">
              <wp:posOffset>145415</wp:posOffset>
            </wp:positionV>
            <wp:extent cx="3821430" cy="3686175"/>
            <wp:effectExtent l="0" t="0" r="7620" b="9525"/>
            <wp:wrapNone/>
            <wp:docPr id="21" name="Picture 2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3821430" cy="3686175"/>
                    </a:xfrm>
                    <a:prstGeom prst="rect">
                      <a:avLst/>
                    </a:prstGeom>
                  </pic:spPr>
                </pic:pic>
              </a:graphicData>
            </a:graphic>
          </wp:anchor>
        </w:drawing>
      </w:r>
      <w:r>
        <w:rPr>
          <w:noProof/>
        </w:rPr>
        <w:drawing>
          <wp:anchor distT="0" distB="0" distL="114300" distR="114300" simplePos="0" relativeHeight="251693056" behindDoc="0" locked="0" layoutInCell="1" allowOverlap="1" wp14:anchorId="5FA173E0" wp14:editId="624FB7F1">
            <wp:simplePos x="0" y="0"/>
            <wp:positionH relativeFrom="column">
              <wp:posOffset>3948430</wp:posOffset>
            </wp:positionH>
            <wp:positionV relativeFrom="paragraph">
              <wp:posOffset>-635</wp:posOffset>
            </wp:positionV>
            <wp:extent cx="2361565" cy="2976245"/>
            <wp:effectExtent l="0" t="0" r="635" b="0"/>
            <wp:wrapNone/>
            <wp:docPr id="22" name="Picture 2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1565" cy="2976245"/>
                    </a:xfrm>
                    <a:prstGeom prst="rect">
                      <a:avLst/>
                    </a:prstGeom>
                    <a:noFill/>
                  </pic:spPr>
                </pic:pic>
              </a:graphicData>
            </a:graphic>
          </wp:anchor>
        </w:drawing>
      </w:r>
      <w:r>
        <w:rPr>
          <w:noProof/>
        </w:rPr>
        <w:drawing>
          <wp:anchor distT="0" distB="0" distL="114300" distR="114300" simplePos="0" relativeHeight="251694080" behindDoc="0" locked="0" layoutInCell="1" allowOverlap="1" wp14:anchorId="6D674BAD" wp14:editId="2ECF18DF">
            <wp:simplePos x="0" y="0"/>
            <wp:positionH relativeFrom="column">
              <wp:posOffset>6449060</wp:posOffset>
            </wp:positionH>
            <wp:positionV relativeFrom="paragraph">
              <wp:posOffset>-635</wp:posOffset>
            </wp:positionV>
            <wp:extent cx="2865120" cy="4023995"/>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4023995"/>
                    </a:xfrm>
                    <a:prstGeom prst="rect">
                      <a:avLst/>
                    </a:prstGeom>
                    <a:noFill/>
                  </pic:spPr>
                </pic:pic>
              </a:graphicData>
            </a:graphic>
          </wp:anchor>
        </w:drawing>
      </w:r>
    </w:p>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p w:rsidR="00ED7CA4" w:rsidRDefault="00ED7CA4"/>
    <w:tbl>
      <w:tblPr>
        <w:tblStyle w:val="TableGrid"/>
        <w:tblW w:w="0" w:type="auto"/>
        <w:tblLook w:val="04A0" w:firstRow="1" w:lastRow="0" w:firstColumn="1" w:lastColumn="0" w:noHBand="0" w:noVBand="1"/>
      </w:tblPr>
      <w:tblGrid>
        <w:gridCol w:w="1129"/>
        <w:gridCol w:w="2289"/>
        <w:gridCol w:w="1710"/>
        <w:gridCol w:w="1710"/>
        <w:gridCol w:w="1710"/>
        <w:gridCol w:w="1710"/>
        <w:gridCol w:w="1710"/>
        <w:gridCol w:w="1710"/>
        <w:gridCol w:w="1710"/>
      </w:tblGrid>
      <w:tr w:rsidR="00A8164E" w:rsidTr="00794D2F">
        <w:tc>
          <w:tcPr>
            <w:tcW w:w="1129" w:type="dxa"/>
            <w:shd w:val="clear" w:color="auto" w:fill="E7E6E6" w:themeFill="background2"/>
          </w:tcPr>
          <w:p w:rsidR="00A8164E" w:rsidRDefault="00A8164E" w:rsidP="00794D2F">
            <w:pPr>
              <w:rPr>
                <w:b/>
              </w:rPr>
            </w:pPr>
            <w:r>
              <w:rPr>
                <w:b/>
              </w:rPr>
              <w:lastRenderedPageBreak/>
              <w:t>Day</w:t>
            </w:r>
          </w:p>
        </w:tc>
        <w:tc>
          <w:tcPr>
            <w:tcW w:w="3999" w:type="dxa"/>
            <w:gridSpan w:val="2"/>
            <w:shd w:val="clear" w:color="auto" w:fill="E7E6E6" w:themeFill="background2"/>
          </w:tcPr>
          <w:p w:rsidR="00A8164E" w:rsidRDefault="00A8164E" w:rsidP="00794D2F">
            <w:pPr>
              <w:jc w:val="center"/>
              <w:rPr>
                <w:b/>
              </w:rPr>
            </w:pPr>
            <w:r>
              <w:rPr>
                <w:b/>
              </w:rPr>
              <w:t>Mental/Oral Starter</w:t>
            </w:r>
          </w:p>
        </w:tc>
        <w:tc>
          <w:tcPr>
            <w:tcW w:w="6840" w:type="dxa"/>
            <w:gridSpan w:val="4"/>
            <w:shd w:val="clear" w:color="auto" w:fill="E7E6E6" w:themeFill="background2"/>
          </w:tcPr>
          <w:p w:rsidR="00A8164E" w:rsidRDefault="00A8164E" w:rsidP="00794D2F">
            <w:pPr>
              <w:jc w:val="center"/>
              <w:rPr>
                <w:b/>
              </w:rPr>
            </w:pPr>
            <w:r>
              <w:rPr>
                <w:b/>
              </w:rPr>
              <w:t>Main Lesson</w:t>
            </w:r>
          </w:p>
        </w:tc>
        <w:tc>
          <w:tcPr>
            <w:tcW w:w="1710" w:type="dxa"/>
            <w:shd w:val="clear" w:color="auto" w:fill="E7E6E6" w:themeFill="background2"/>
          </w:tcPr>
          <w:p w:rsidR="00A8164E" w:rsidRDefault="00A8164E" w:rsidP="00794D2F">
            <w:pPr>
              <w:jc w:val="center"/>
              <w:rPr>
                <w:b/>
              </w:rPr>
            </w:pPr>
            <w:r>
              <w:rPr>
                <w:b/>
              </w:rPr>
              <w:t>Plenary</w:t>
            </w:r>
          </w:p>
        </w:tc>
        <w:tc>
          <w:tcPr>
            <w:tcW w:w="1710" w:type="dxa"/>
            <w:shd w:val="clear" w:color="auto" w:fill="E7E6E6" w:themeFill="background2"/>
          </w:tcPr>
          <w:p w:rsidR="00A8164E" w:rsidRDefault="00A8164E" w:rsidP="00794D2F">
            <w:pPr>
              <w:jc w:val="center"/>
              <w:rPr>
                <w:b/>
              </w:rPr>
            </w:pPr>
            <w:r>
              <w:rPr>
                <w:b/>
              </w:rPr>
              <w:t>Assessment</w:t>
            </w:r>
          </w:p>
        </w:tc>
      </w:tr>
      <w:tr w:rsidR="00A8164E" w:rsidTr="00794D2F">
        <w:tc>
          <w:tcPr>
            <w:tcW w:w="1129" w:type="dxa"/>
            <w:shd w:val="clear" w:color="auto" w:fill="E7E6E6" w:themeFill="background2"/>
          </w:tcPr>
          <w:p w:rsidR="00A8164E" w:rsidRDefault="00A8164E" w:rsidP="00794D2F">
            <w:pPr>
              <w:rPr>
                <w:b/>
              </w:rPr>
            </w:pPr>
          </w:p>
        </w:tc>
        <w:tc>
          <w:tcPr>
            <w:tcW w:w="2289" w:type="dxa"/>
            <w:shd w:val="clear" w:color="auto" w:fill="E7E6E6" w:themeFill="background2"/>
          </w:tcPr>
          <w:p w:rsidR="00A8164E" w:rsidRDefault="00A8164E" w:rsidP="00794D2F">
            <w:pPr>
              <w:jc w:val="center"/>
              <w:rPr>
                <w:b/>
              </w:rPr>
            </w:pPr>
            <w:r>
              <w:rPr>
                <w:b/>
              </w:rPr>
              <w:t>Objectives</w:t>
            </w:r>
          </w:p>
        </w:tc>
        <w:tc>
          <w:tcPr>
            <w:tcW w:w="1710" w:type="dxa"/>
            <w:shd w:val="clear" w:color="auto" w:fill="E7E6E6" w:themeFill="background2"/>
          </w:tcPr>
          <w:p w:rsidR="00A8164E" w:rsidRDefault="00A8164E" w:rsidP="00794D2F">
            <w:pPr>
              <w:jc w:val="center"/>
              <w:rPr>
                <w:b/>
              </w:rPr>
            </w:pPr>
            <w:r>
              <w:rPr>
                <w:b/>
              </w:rPr>
              <w:t>Activity</w:t>
            </w:r>
          </w:p>
        </w:tc>
        <w:tc>
          <w:tcPr>
            <w:tcW w:w="1710" w:type="dxa"/>
            <w:shd w:val="clear" w:color="auto" w:fill="E7E6E6" w:themeFill="background2"/>
          </w:tcPr>
          <w:p w:rsidR="00A8164E" w:rsidRDefault="00A8164E" w:rsidP="00794D2F">
            <w:pPr>
              <w:jc w:val="center"/>
              <w:rPr>
                <w:b/>
              </w:rPr>
            </w:pPr>
            <w:r>
              <w:rPr>
                <w:b/>
              </w:rPr>
              <w:t>Objectives</w:t>
            </w:r>
          </w:p>
        </w:tc>
        <w:tc>
          <w:tcPr>
            <w:tcW w:w="1710" w:type="dxa"/>
            <w:shd w:val="clear" w:color="auto" w:fill="E7E6E6" w:themeFill="background2"/>
          </w:tcPr>
          <w:p w:rsidR="00A8164E" w:rsidRDefault="00A8164E" w:rsidP="00794D2F">
            <w:pPr>
              <w:jc w:val="center"/>
              <w:rPr>
                <w:b/>
              </w:rPr>
            </w:pPr>
            <w:r>
              <w:rPr>
                <w:b/>
              </w:rPr>
              <w:t>Teaching</w:t>
            </w:r>
          </w:p>
        </w:tc>
        <w:tc>
          <w:tcPr>
            <w:tcW w:w="1710" w:type="dxa"/>
            <w:shd w:val="clear" w:color="auto" w:fill="E7E6E6" w:themeFill="background2"/>
          </w:tcPr>
          <w:p w:rsidR="00A8164E" w:rsidRDefault="00A8164E" w:rsidP="00794D2F">
            <w:pPr>
              <w:jc w:val="center"/>
              <w:rPr>
                <w:b/>
              </w:rPr>
            </w:pPr>
            <w:r>
              <w:rPr>
                <w:b/>
              </w:rPr>
              <w:t>Activities</w:t>
            </w:r>
          </w:p>
        </w:tc>
        <w:tc>
          <w:tcPr>
            <w:tcW w:w="1710" w:type="dxa"/>
            <w:shd w:val="clear" w:color="auto" w:fill="E7E6E6" w:themeFill="background2"/>
          </w:tcPr>
          <w:p w:rsidR="00A8164E" w:rsidRDefault="00A8164E" w:rsidP="00794D2F">
            <w:pPr>
              <w:jc w:val="center"/>
              <w:rPr>
                <w:b/>
              </w:rPr>
            </w:pPr>
            <w:r>
              <w:rPr>
                <w:b/>
              </w:rPr>
              <w:t>Key Vocabulary</w:t>
            </w:r>
          </w:p>
        </w:tc>
        <w:tc>
          <w:tcPr>
            <w:tcW w:w="1710" w:type="dxa"/>
            <w:shd w:val="clear" w:color="auto" w:fill="E7E6E6" w:themeFill="background2"/>
          </w:tcPr>
          <w:p w:rsidR="00A8164E" w:rsidRDefault="00A8164E" w:rsidP="00794D2F">
            <w:pPr>
              <w:jc w:val="center"/>
              <w:rPr>
                <w:b/>
              </w:rPr>
            </w:pPr>
            <w:r>
              <w:rPr>
                <w:b/>
              </w:rPr>
              <w:t>Activity</w:t>
            </w:r>
          </w:p>
        </w:tc>
        <w:tc>
          <w:tcPr>
            <w:tcW w:w="1710" w:type="dxa"/>
            <w:shd w:val="clear" w:color="auto" w:fill="E7E6E6" w:themeFill="background2"/>
          </w:tcPr>
          <w:p w:rsidR="00A8164E" w:rsidRDefault="00A8164E" w:rsidP="00794D2F">
            <w:pPr>
              <w:jc w:val="center"/>
              <w:rPr>
                <w:b/>
              </w:rPr>
            </w:pPr>
          </w:p>
        </w:tc>
      </w:tr>
      <w:tr w:rsidR="00A8164E" w:rsidTr="00794D2F">
        <w:tc>
          <w:tcPr>
            <w:tcW w:w="1129" w:type="dxa"/>
          </w:tcPr>
          <w:p w:rsidR="00A8164E" w:rsidRDefault="00A8164E" w:rsidP="00794D2F">
            <w:pPr>
              <w:rPr>
                <w:b/>
              </w:rPr>
            </w:pPr>
            <w:r>
              <w:rPr>
                <w:b/>
              </w:rPr>
              <w:t>Fri</w:t>
            </w:r>
          </w:p>
        </w:tc>
        <w:tc>
          <w:tcPr>
            <w:tcW w:w="2289" w:type="dxa"/>
          </w:tcPr>
          <w:p w:rsidR="00A8164E" w:rsidRDefault="00A8164E" w:rsidP="00794D2F">
            <w:pPr>
              <w:rPr>
                <w:b/>
              </w:rPr>
            </w:pPr>
          </w:p>
          <w:p w:rsidR="00ED7CA4" w:rsidRDefault="00ED7CA4" w:rsidP="00ED7CA4">
            <w:pPr>
              <w:jc w:val="center"/>
              <w:rPr>
                <w:rFonts w:ascii="Arial" w:hAnsi="Arial" w:cs="Arial"/>
                <w:b/>
                <w:sz w:val="20"/>
                <w:szCs w:val="20"/>
                <w:u w:val="single"/>
              </w:rPr>
            </w:pPr>
            <w:r>
              <w:rPr>
                <w:rFonts w:ascii="Arial" w:hAnsi="Arial" w:cs="Arial"/>
                <w:b/>
                <w:sz w:val="20"/>
                <w:szCs w:val="20"/>
                <w:u w:val="single"/>
              </w:rPr>
              <w:t>L.O. Recall 12x table</w:t>
            </w:r>
          </w:p>
          <w:p w:rsidR="00ED7CA4" w:rsidRDefault="00ED7CA4" w:rsidP="00ED7CA4">
            <w:pPr>
              <w:jc w:val="center"/>
              <w:rPr>
                <w:rFonts w:ascii="Arial" w:hAnsi="Arial" w:cs="Arial"/>
                <w:b/>
                <w:sz w:val="20"/>
                <w:szCs w:val="20"/>
                <w:u w:val="single"/>
              </w:rPr>
            </w:pPr>
          </w:p>
          <w:p w:rsidR="00ED7CA4" w:rsidRDefault="00ED7CA4" w:rsidP="00ED7CA4">
            <w:pPr>
              <w:jc w:val="center"/>
              <w:rPr>
                <w:rFonts w:ascii="Arial" w:hAnsi="Arial" w:cs="Arial"/>
                <w:b/>
                <w:sz w:val="20"/>
                <w:szCs w:val="20"/>
                <w:u w:val="single"/>
              </w:rPr>
            </w:pPr>
          </w:p>
          <w:p w:rsidR="00ED7CA4" w:rsidRDefault="00ED7CA4" w:rsidP="00ED7CA4">
            <w:pPr>
              <w:jc w:val="center"/>
              <w:rPr>
                <w:rFonts w:ascii="Arial" w:hAnsi="Arial" w:cs="Arial"/>
                <w:b/>
                <w:sz w:val="20"/>
                <w:szCs w:val="20"/>
                <w:u w:val="single"/>
              </w:rPr>
            </w:pPr>
            <w:r>
              <w:rPr>
                <w:rFonts w:ascii="Arial" w:hAnsi="Arial" w:cs="Arial"/>
                <w:b/>
                <w:sz w:val="20"/>
                <w:szCs w:val="20"/>
                <w:u w:val="single"/>
              </w:rPr>
              <w:t xml:space="preserve">          </w:t>
            </w:r>
          </w:p>
          <w:p w:rsidR="00ED7CA4" w:rsidRDefault="00ED7CA4" w:rsidP="00ED7CA4">
            <w:pPr>
              <w:jc w:val="center"/>
              <w:rPr>
                <w:rFonts w:ascii="Arial" w:hAnsi="Arial" w:cs="Arial"/>
                <w:b/>
                <w:bCs/>
                <w:sz w:val="20"/>
                <w:szCs w:val="20"/>
                <w:u w:val="single"/>
              </w:rPr>
            </w:pPr>
            <w:r>
              <w:rPr>
                <w:rFonts w:ascii="Arial" w:hAnsi="Arial" w:cs="Arial"/>
                <w:b/>
                <w:bCs/>
                <w:sz w:val="20"/>
                <w:szCs w:val="20"/>
                <w:u w:val="single"/>
              </w:rPr>
              <w:t>L.O. fluency</w:t>
            </w:r>
          </w:p>
          <w:p w:rsidR="00ED7CA4" w:rsidRDefault="00ED7CA4" w:rsidP="00ED7CA4">
            <w:pPr>
              <w:jc w:val="center"/>
              <w:rPr>
                <w:rFonts w:ascii="Arial" w:hAnsi="Arial" w:cs="Arial"/>
                <w:b/>
                <w:bCs/>
                <w:sz w:val="20"/>
                <w:szCs w:val="20"/>
                <w:u w:val="single"/>
              </w:rPr>
            </w:pPr>
          </w:p>
          <w:p w:rsidR="00ED7CA4" w:rsidRDefault="00ED7CA4" w:rsidP="00ED7CA4">
            <w:pPr>
              <w:jc w:val="center"/>
              <w:rPr>
                <w:rFonts w:ascii="Arial" w:hAnsi="Arial" w:cs="Arial"/>
                <w:b/>
                <w:bCs/>
                <w:sz w:val="20"/>
                <w:szCs w:val="20"/>
              </w:rPr>
            </w:pPr>
            <w:bookmarkStart w:id="3" w:name="OLE_LINK10"/>
            <w:bookmarkStart w:id="4" w:name="OLE_LINK9"/>
            <w:r>
              <w:rPr>
                <w:rFonts w:ascii="Arial" w:hAnsi="Arial" w:cs="Arial"/>
                <w:b/>
                <w:bCs/>
                <w:sz w:val="20"/>
                <w:szCs w:val="20"/>
              </w:rPr>
              <w:t>433x12 =</w:t>
            </w:r>
          </w:p>
          <w:p w:rsidR="00ED7CA4" w:rsidRDefault="00ED7CA4" w:rsidP="00ED7CA4">
            <w:pPr>
              <w:jc w:val="center"/>
              <w:rPr>
                <w:rFonts w:ascii="Arial" w:hAnsi="Arial" w:cs="Arial"/>
                <w:b/>
                <w:bCs/>
                <w:sz w:val="20"/>
                <w:szCs w:val="20"/>
              </w:rPr>
            </w:pPr>
            <w:r>
              <w:rPr>
                <w:rFonts w:ascii="Arial" w:hAnsi="Arial" w:cs="Arial"/>
                <w:b/>
                <w:bCs/>
                <w:sz w:val="20"/>
                <w:szCs w:val="20"/>
              </w:rPr>
              <w:t>687÷12=</w:t>
            </w:r>
          </w:p>
          <w:p w:rsidR="00ED7CA4" w:rsidRDefault="00ED7CA4" w:rsidP="00ED7CA4">
            <w:pPr>
              <w:jc w:val="center"/>
              <w:rPr>
                <w:rFonts w:ascii="Arial" w:hAnsi="Arial" w:cs="Arial"/>
                <w:b/>
                <w:bCs/>
                <w:sz w:val="20"/>
                <w:szCs w:val="20"/>
              </w:rPr>
            </w:pPr>
            <w:r>
              <w:rPr>
                <w:rFonts w:ascii="Arial" w:hAnsi="Arial" w:cs="Arial"/>
                <w:b/>
                <w:bCs/>
                <w:sz w:val="20"/>
                <w:szCs w:val="20"/>
              </w:rPr>
              <w:t>8521+1969=</w:t>
            </w:r>
          </w:p>
          <w:p w:rsidR="00ED7CA4" w:rsidRDefault="00ED7CA4" w:rsidP="00ED7CA4">
            <w:pPr>
              <w:jc w:val="center"/>
              <w:rPr>
                <w:rFonts w:ascii="Arial" w:hAnsi="Arial" w:cs="Arial"/>
                <w:b/>
                <w:bCs/>
                <w:sz w:val="20"/>
                <w:szCs w:val="20"/>
              </w:rPr>
            </w:pPr>
            <w:r>
              <w:rPr>
                <w:rFonts w:ascii="Arial" w:hAnsi="Arial" w:cs="Arial"/>
                <w:b/>
                <w:bCs/>
                <w:sz w:val="20"/>
                <w:szCs w:val="20"/>
              </w:rPr>
              <w:t>1000-837=</w:t>
            </w:r>
            <w:bookmarkEnd w:id="3"/>
            <w:bookmarkEnd w:id="4"/>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tc>
        <w:tc>
          <w:tcPr>
            <w:tcW w:w="1710" w:type="dxa"/>
          </w:tcPr>
          <w:p w:rsidR="00ED7CA4" w:rsidRDefault="00ED7CA4" w:rsidP="00ED7CA4">
            <w:pPr>
              <w:jc w:val="center"/>
              <w:rPr>
                <w:rFonts w:ascii="Arial" w:hAnsi="Arial" w:cs="Arial"/>
                <w:b/>
                <w:sz w:val="20"/>
                <w:szCs w:val="20"/>
                <w:u w:val="single"/>
              </w:rPr>
            </w:pPr>
            <w:r>
              <w:rPr>
                <w:rFonts w:ascii="Arial" w:hAnsi="Arial" w:cs="Arial"/>
                <w:b/>
                <w:sz w:val="20"/>
                <w:szCs w:val="20"/>
                <w:u w:val="single"/>
              </w:rPr>
              <w:t>TMM</w:t>
            </w:r>
          </w:p>
          <w:p w:rsidR="00ED7CA4" w:rsidRDefault="00ED7CA4" w:rsidP="00ED7CA4">
            <w:pPr>
              <w:jc w:val="center"/>
              <w:rPr>
                <w:rFonts w:ascii="Arial" w:hAnsi="Arial" w:cs="Arial"/>
                <w:b/>
                <w:sz w:val="20"/>
                <w:szCs w:val="20"/>
                <w:u w:val="single"/>
              </w:rPr>
            </w:pPr>
          </w:p>
          <w:p w:rsidR="00ED7CA4" w:rsidRDefault="00ED7CA4" w:rsidP="00ED7CA4">
            <w:pPr>
              <w:jc w:val="center"/>
              <w:rPr>
                <w:rFonts w:ascii="Arial" w:hAnsi="Arial" w:cs="Arial"/>
                <w:b/>
                <w:sz w:val="20"/>
                <w:szCs w:val="20"/>
                <w:u w:val="single"/>
              </w:rPr>
            </w:pPr>
            <w:r>
              <w:rPr>
                <w:rFonts w:ascii="Arial" w:hAnsi="Arial" w:cs="Arial"/>
                <w:b/>
                <w:sz w:val="20"/>
                <w:szCs w:val="20"/>
                <w:u w:val="single"/>
              </w:rPr>
              <w:t>L.O. To fill in the missing numbers</w:t>
            </w:r>
          </w:p>
          <w:p w:rsidR="00A8164E" w:rsidRDefault="00A8164E" w:rsidP="00794D2F">
            <w:pPr>
              <w:rPr>
                <w:b/>
              </w:rPr>
            </w:pPr>
          </w:p>
        </w:tc>
        <w:tc>
          <w:tcPr>
            <w:tcW w:w="1710" w:type="dxa"/>
          </w:tcPr>
          <w:p w:rsidR="00DD379F" w:rsidRDefault="00DD379F" w:rsidP="00DD379F">
            <w:pPr>
              <w:jc w:val="center"/>
              <w:rPr>
                <w:rFonts w:ascii="Arial" w:hAnsi="Arial" w:cs="Arial"/>
                <w:b/>
                <w:sz w:val="18"/>
                <w:szCs w:val="18"/>
                <w:u w:val="single"/>
              </w:rPr>
            </w:pPr>
            <w:r>
              <w:rPr>
                <w:rFonts w:ascii="Arial" w:hAnsi="Arial" w:cs="Arial"/>
                <w:b/>
                <w:sz w:val="18"/>
                <w:szCs w:val="18"/>
                <w:u w:val="single"/>
              </w:rPr>
              <w:t>L.O. To calculate the perimeter of rectangles including squares.</w:t>
            </w:r>
          </w:p>
          <w:p w:rsidR="00DD379F" w:rsidRDefault="00DD379F" w:rsidP="00DD379F">
            <w:pPr>
              <w:jc w:val="center"/>
              <w:rPr>
                <w:rFonts w:ascii="Arial" w:hAnsi="Arial" w:cs="Arial"/>
                <w:b/>
                <w:sz w:val="18"/>
                <w:szCs w:val="18"/>
                <w:u w:val="single"/>
              </w:rPr>
            </w:pPr>
          </w:p>
          <w:p w:rsidR="00DD379F" w:rsidRDefault="00DD379F" w:rsidP="00DD379F">
            <w:pPr>
              <w:autoSpaceDE w:val="0"/>
              <w:autoSpaceDN w:val="0"/>
              <w:adjustRightInd w:val="0"/>
              <w:rPr>
                <w:rFonts w:ascii="Arial" w:hAnsi="Arial" w:cs="Arial"/>
                <w:sz w:val="20"/>
                <w:szCs w:val="20"/>
              </w:rPr>
            </w:pPr>
            <w:r>
              <w:rPr>
                <w:rFonts w:ascii="Arial" w:hAnsi="Arial" w:cs="Arial"/>
                <w:b/>
                <w:sz w:val="20"/>
                <w:szCs w:val="20"/>
                <w:u w:val="single"/>
              </w:rPr>
              <w:t>Must:</w:t>
            </w:r>
            <w:r>
              <w:rPr>
                <w:rFonts w:ascii="Arial" w:hAnsi="Arial" w:cs="Arial"/>
                <w:sz w:val="20"/>
                <w:szCs w:val="20"/>
              </w:rPr>
              <w:t xml:space="preserve"> Calculate perimeter of rectangles.</w:t>
            </w:r>
          </w:p>
          <w:p w:rsidR="00DD379F" w:rsidRDefault="00DD379F" w:rsidP="00DD379F">
            <w:pPr>
              <w:autoSpaceDE w:val="0"/>
              <w:autoSpaceDN w:val="0"/>
              <w:adjustRightInd w:val="0"/>
              <w:rPr>
                <w:rFonts w:ascii="Arial" w:hAnsi="Arial" w:cs="Arial"/>
                <w:sz w:val="20"/>
                <w:szCs w:val="20"/>
              </w:rPr>
            </w:pPr>
            <w:r>
              <w:rPr>
                <w:rFonts w:ascii="Arial" w:hAnsi="Arial" w:cs="Arial"/>
                <w:b/>
                <w:sz w:val="20"/>
                <w:szCs w:val="20"/>
                <w:u w:val="single"/>
              </w:rPr>
              <w:t xml:space="preserve">Should: </w:t>
            </w:r>
            <w:r>
              <w:rPr>
                <w:rFonts w:ascii="Arial" w:hAnsi="Arial" w:cs="Arial"/>
                <w:sz w:val="20"/>
                <w:szCs w:val="20"/>
              </w:rPr>
              <w:t>find missing lengths</w:t>
            </w:r>
          </w:p>
          <w:p w:rsidR="00A8164E" w:rsidRDefault="00DD379F" w:rsidP="00DD379F">
            <w:pPr>
              <w:rPr>
                <w:b/>
                <w:u w:val="single"/>
              </w:rPr>
            </w:pPr>
            <w:r>
              <w:rPr>
                <w:rFonts w:ascii="Arial" w:hAnsi="Arial" w:cs="Arial"/>
                <w:b/>
                <w:sz w:val="20"/>
                <w:szCs w:val="20"/>
                <w:u w:val="single"/>
              </w:rPr>
              <w:t>Could:</w:t>
            </w:r>
            <w:r>
              <w:rPr>
                <w:rFonts w:ascii="Arial" w:hAnsi="Arial" w:cs="Arial"/>
                <w:sz w:val="20"/>
                <w:szCs w:val="20"/>
              </w:rPr>
              <w:t xml:space="preserve"> Investigate and solve problems</w:t>
            </w: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Default="00A8164E" w:rsidP="00794D2F">
            <w:pPr>
              <w:rPr>
                <w:b/>
                <w:u w:val="single"/>
              </w:rPr>
            </w:pPr>
          </w:p>
          <w:p w:rsidR="00A8164E" w:rsidRPr="00716AE9" w:rsidRDefault="00A8164E" w:rsidP="00794D2F">
            <w:pPr>
              <w:rPr>
                <w:b/>
                <w:u w:val="single"/>
              </w:rPr>
            </w:pPr>
            <w:r>
              <w:rPr>
                <w:b/>
                <w:u w:val="single"/>
              </w:rPr>
              <w:t>Success Criteria</w:t>
            </w:r>
          </w:p>
        </w:tc>
        <w:tc>
          <w:tcPr>
            <w:tcW w:w="1710" w:type="dxa"/>
          </w:tcPr>
          <w:p w:rsidR="00DD379F" w:rsidRDefault="00DD379F" w:rsidP="00DD379F">
            <w:pPr>
              <w:tabs>
                <w:tab w:val="left" w:pos="0"/>
              </w:tabs>
              <w:autoSpaceDE w:val="0"/>
              <w:autoSpaceDN w:val="0"/>
              <w:adjustRightInd w:val="0"/>
              <w:jc w:val="both"/>
              <w:rPr>
                <w:rFonts w:ascii="Arial" w:hAnsi="Arial" w:cs="Arial"/>
                <w:sz w:val="18"/>
                <w:szCs w:val="18"/>
              </w:rPr>
            </w:pPr>
            <w:r>
              <w:rPr>
                <w:rFonts w:ascii="Arial" w:hAnsi="Arial" w:cs="Arial"/>
                <w:sz w:val="18"/>
                <w:szCs w:val="18"/>
              </w:rPr>
              <w:t xml:space="preserve">Teach </w:t>
            </w:r>
            <w:proofErr w:type="spellStart"/>
            <w:r>
              <w:rPr>
                <w:rFonts w:ascii="Arial" w:hAnsi="Arial" w:cs="Arial"/>
                <w:sz w:val="18"/>
                <w:szCs w:val="18"/>
              </w:rPr>
              <w:t>chn</w:t>
            </w:r>
            <w:proofErr w:type="spellEnd"/>
            <w:r>
              <w:rPr>
                <w:rFonts w:ascii="Arial" w:hAnsi="Arial" w:cs="Arial"/>
                <w:sz w:val="18"/>
                <w:szCs w:val="18"/>
              </w:rPr>
              <w:t xml:space="preserve"> to calculate the perimeter of rectangles and squares not on a grid. </w:t>
            </w:r>
            <w:proofErr w:type="spellStart"/>
            <w:r>
              <w:rPr>
                <w:rFonts w:ascii="Arial" w:hAnsi="Arial" w:cs="Arial"/>
                <w:sz w:val="18"/>
                <w:szCs w:val="18"/>
              </w:rPr>
              <w:t>Chn</w:t>
            </w:r>
            <w:proofErr w:type="spellEnd"/>
            <w:r>
              <w:rPr>
                <w:rFonts w:ascii="Arial" w:hAnsi="Arial" w:cs="Arial"/>
                <w:sz w:val="18"/>
                <w:szCs w:val="18"/>
              </w:rPr>
              <w:t xml:space="preserve"> explore different ways to calculate perimeter: adding all sides together; adding length and width and multiplying by 2. </w:t>
            </w:r>
          </w:p>
          <w:p w:rsidR="00A8164E" w:rsidRDefault="00DD379F" w:rsidP="00DD379F">
            <w:pPr>
              <w:rPr>
                <w:b/>
              </w:rPr>
            </w:pPr>
            <w:r>
              <w:rPr>
                <w:rFonts w:ascii="Arial" w:hAnsi="Arial" w:cs="Arial"/>
                <w:sz w:val="18"/>
                <w:szCs w:val="18"/>
              </w:rPr>
              <w:t>Children use their understanding of perimeter to calculate missing lengths and to investigate the possible perimeters of squares and rectangles.</w:t>
            </w:r>
          </w:p>
        </w:tc>
        <w:tc>
          <w:tcPr>
            <w:tcW w:w="1710" w:type="dxa"/>
          </w:tcPr>
          <w:p w:rsidR="00DD379F" w:rsidRDefault="00DD379F" w:rsidP="00DD379F">
            <w:pPr>
              <w:jc w:val="both"/>
              <w:rPr>
                <w:rFonts w:ascii="Arial" w:hAnsi="Arial" w:cs="Arial"/>
                <w:sz w:val="18"/>
                <w:szCs w:val="18"/>
              </w:rPr>
            </w:pPr>
            <w:proofErr w:type="spellStart"/>
            <w:r>
              <w:rPr>
                <w:rFonts w:ascii="Arial" w:hAnsi="Arial" w:cs="Arial"/>
                <w:sz w:val="18"/>
                <w:szCs w:val="18"/>
              </w:rPr>
              <w:t>Chn</w:t>
            </w:r>
            <w:proofErr w:type="spellEnd"/>
            <w:r>
              <w:rPr>
                <w:rFonts w:ascii="Arial" w:hAnsi="Arial" w:cs="Arial"/>
                <w:sz w:val="18"/>
                <w:szCs w:val="18"/>
              </w:rPr>
              <w:t xml:space="preserve"> calculate perimeter of rectangles </w:t>
            </w:r>
            <w:proofErr w:type="spellStart"/>
            <w:r>
              <w:rPr>
                <w:rFonts w:ascii="Arial" w:hAnsi="Arial" w:cs="Arial"/>
                <w:sz w:val="18"/>
                <w:szCs w:val="18"/>
              </w:rPr>
              <w:t>uing</w:t>
            </w:r>
            <w:proofErr w:type="spellEnd"/>
            <w:r>
              <w:rPr>
                <w:rFonts w:ascii="Arial" w:hAnsi="Arial" w:cs="Arial"/>
                <w:sz w:val="18"/>
                <w:szCs w:val="18"/>
              </w:rPr>
              <w:t xml:space="preserve"> different methods</w:t>
            </w:r>
          </w:p>
          <w:p w:rsidR="00DD379F" w:rsidRDefault="00DD379F" w:rsidP="00DD379F">
            <w:pPr>
              <w:jc w:val="both"/>
              <w:rPr>
                <w:rFonts w:ascii="Arial" w:hAnsi="Arial" w:cs="Arial"/>
                <w:sz w:val="18"/>
                <w:szCs w:val="18"/>
              </w:rPr>
            </w:pPr>
            <w:proofErr w:type="spellStart"/>
            <w:r>
              <w:rPr>
                <w:rFonts w:ascii="Arial" w:hAnsi="Arial" w:cs="Arial"/>
                <w:sz w:val="18"/>
                <w:szCs w:val="18"/>
              </w:rPr>
              <w:t>Chn</w:t>
            </w:r>
            <w:proofErr w:type="spellEnd"/>
            <w:r>
              <w:rPr>
                <w:rFonts w:ascii="Arial" w:hAnsi="Arial" w:cs="Arial"/>
                <w:sz w:val="18"/>
                <w:szCs w:val="18"/>
              </w:rPr>
              <w:t xml:space="preserve"> use their understanding of perimeter to find missing lengths.</w:t>
            </w:r>
          </w:p>
          <w:p w:rsidR="00A8164E" w:rsidRDefault="00DD379F" w:rsidP="00DD379F">
            <w:pPr>
              <w:rPr>
                <w:b/>
              </w:rPr>
            </w:pPr>
            <w:r>
              <w:rPr>
                <w:rFonts w:ascii="Arial" w:hAnsi="Arial" w:cs="Arial"/>
                <w:sz w:val="18"/>
                <w:szCs w:val="18"/>
              </w:rPr>
              <w:t>Investigate and solve problems</w:t>
            </w: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p>
          <w:p w:rsidR="00A8164E" w:rsidRDefault="00A8164E" w:rsidP="00794D2F">
            <w:pPr>
              <w:rPr>
                <w:b/>
              </w:rPr>
            </w:pPr>
            <w:r>
              <w:rPr>
                <w:b/>
              </w:rPr>
              <w:t xml:space="preserve">SEN – </w:t>
            </w:r>
            <w:r w:rsidRPr="00716AE9">
              <w:rPr>
                <w:b/>
                <w:u w:val="single"/>
              </w:rPr>
              <w:t>L.O.</w:t>
            </w:r>
          </w:p>
        </w:tc>
        <w:tc>
          <w:tcPr>
            <w:tcW w:w="1710" w:type="dxa"/>
          </w:tcPr>
          <w:p w:rsidR="00DD379F" w:rsidRDefault="00DD379F" w:rsidP="00DD379F">
            <w:pPr>
              <w:jc w:val="center"/>
              <w:rPr>
                <w:rFonts w:ascii="Arial" w:hAnsi="Arial" w:cs="Arial"/>
                <w:sz w:val="18"/>
                <w:szCs w:val="18"/>
              </w:rPr>
            </w:pPr>
            <w:r>
              <w:rPr>
                <w:rFonts w:ascii="Arial" w:hAnsi="Arial" w:cs="Arial"/>
                <w:sz w:val="18"/>
                <w:szCs w:val="18"/>
              </w:rPr>
              <w:t>Metres</w:t>
            </w:r>
          </w:p>
          <w:p w:rsidR="00DD379F" w:rsidRDefault="00DD379F" w:rsidP="00DD379F">
            <w:pPr>
              <w:jc w:val="center"/>
              <w:rPr>
                <w:rFonts w:ascii="Arial" w:hAnsi="Arial" w:cs="Arial"/>
                <w:sz w:val="18"/>
                <w:szCs w:val="18"/>
              </w:rPr>
            </w:pPr>
            <w:r>
              <w:rPr>
                <w:rFonts w:ascii="Arial" w:hAnsi="Arial" w:cs="Arial"/>
                <w:sz w:val="18"/>
                <w:szCs w:val="18"/>
              </w:rPr>
              <w:t>Centimetres</w:t>
            </w:r>
          </w:p>
          <w:p w:rsidR="00DD379F" w:rsidRDefault="00DD379F" w:rsidP="00DD379F">
            <w:pPr>
              <w:jc w:val="center"/>
              <w:rPr>
                <w:rFonts w:ascii="Arial" w:hAnsi="Arial" w:cs="Arial"/>
                <w:sz w:val="18"/>
                <w:szCs w:val="18"/>
              </w:rPr>
            </w:pPr>
            <w:r>
              <w:rPr>
                <w:rFonts w:ascii="Arial" w:hAnsi="Arial" w:cs="Arial"/>
                <w:sz w:val="18"/>
                <w:szCs w:val="18"/>
              </w:rPr>
              <w:t>Millimetres</w:t>
            </w:r>
          </w:p>
          <w:p w:rsidR="00DD379F" w:rsidRDefault="00DD379F" w:rsidP="00DD379F">
            <w:pPr>
              <w:jc w:val="center"/>
              <w:rPr>
                <w:rFonts w:ascii="Arial" w:hAnsi="Arial" w:cs="Arial"/>
                <w:sz w:val="18"/>
                <w:szCs w:val="18"/>
              </w:rPr>
            </w:pPr>
            <w:r>
              <w:rPr>
                <w:rFonts w:ascii="Arial" w:hAnsi="Arial" w:cs="Arial"/>
                <w:sz w:val="18"/>
                <w:szCs w:val="18"/>
              </w:rPr>
              <w:t xml:space="preserve">Add </w:t>
            </w:r>
          </w:p>
          <w:p w:rsidR="00DD379F" w:rsidRDefault="00DD379F" w:rsidP="00DD379F">
            <w:pPr>
              <w:jc w:val="center"/>
              <w:rPr>
                <w:rFonts w:ascii="Arial" w:hAnsi="Arial" w:cs="Arial"/>
                <w:sz w:val="18"/>
                <w:szCs w:val="18"/>
              </w:rPr>
            </w:pPr>
            <w:r>
              <w:rPr>
                <w:rFonts w:ascii="Arial" w:hAnsi="Arial" w:cs="Arial"/>
                <w:sz w:val="18"/>
                <w:szCs w:val="18"/>
              </w:rPr>
              <w:t>Multiply</w:t>
            </w:r>
          </w:p>
          <w:p w:rsidR="00DD379F" w:rsidRDefault="00DD379F" w:rsidP="00DD379F">
            <w:pPr>
              <w:jc w:val="center"/>
              <w:rPr>
                <w:rFonts w:ascii="Arial" w:hAnsi="Arial" w:cs="Arial"/>
                <w:sz w:val="18"/>
                <w:szCs w:val="18"/>
              </w:rPr>
            </w:pPr>
            <w:r>
              <w:rPr>
                <w:rFonts w:ascii="Arial" w:hAnsi="Arial" w:cs="Arial"/>
                <w:sz w:val="18"/>
                <w:szCs w:val="18"/>
              </w:rPr>
              <w:t>Perimeter</w:t>
            </w:r>
          </w:p>
          <w:p w:rsidR="00A8164E" w:rsidRDefault="00A8164E" w:rsidP="00794D2F">
            <w:pPr>
              <w:rPr>
                <w:b/>
              </w:rPr>
            </w:pPr>
          </w:p>
        </w:tc>
        <w:tc>
          <w:tcPr>
            <w:tcW w:w="1710" w:type="dxa"/>
          </w:tcPr>
          <w:p w:rsidR="00DD379F" w:rsidRDefault="00DD379F" w:rsidP="00DD379F">
            <w:pPr>
              <w:rPr>
                <w:rFonts w:ascii="Arial" w:hAnsi="Arial" w:cs="Arial"/>
                <w:sz w:val="20"/>
                <w:szCs w:val="20"/>
              </w:rPr>
            </w:pPr>
            <w:r>
              <w:rPr>
                <w:rFonts w:ascii="Arial" w:hAnsi="Arial" w:cs="Arial"/>
                <w:sz w:val="20"/>
                <w:szCs w:val="20"/>
              </w:rPr>
              <w:t xml:space="preserve">If I know the perimeter of a shape and the length of one of the sides, how can I calculate the length of the missing side? </w:t>
            </w:r>
          </w:p>
          <w:p w:rsidR="00A8164E" w:rsidRDefault="00DD379F" w:rsidP="00DD379F">
            <w:pPr>
              <w:jc w:val="center"/>
              <w:rPr>
                <w:b/>
              </w:rPr>
            </w:pPr>
            <w:r>
              <w:rPr>
                <w:rFonts w:ascii="Arial" w:hAnsi="Arial" w:cs="Arial"/>
                <w:sz w:val="20"/>
                <w:szCs w:val="20"/>
              </w:rPr>
              <w:t>Can a rectangle where the length and width are integers, ever have an odd number?</w:t>
            </w:r>
          </w:p>
        </w:tc>
        <w:tc>
          <w:tcPr>
            <w:tcW w:w="1710" w:type="dxa"/>
          </w:tcPr>
          <w:p w:rsidR="00A8164E" w:rsidRPr="00C84A24" w:rsidRDefault="00A8164E"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Exceeding ARE:</w:t>
            </w: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r w:rsidRPr="00C84A24">
              <w:rPr>
                <w:rFonts w:ascii="Arial" w:eastAsia="Times New Roman" w:hAnsi="Arial" w:cs="Arial"/>
                <w:b/>
                <w:sz w:val="20"/>
                <w:szCs w:val="20"/>
                <w:lang w:val="en-US" w:eastAsia="en-GB"/>
              </w:rPr>
              <w:t xml:space="preserve">At ARE: </w:t>
            </w: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b/>
                <w:sz w:val="20"/>
                <w:szCs w:val="20"/>
                <w:lang w:val="en-US" w:eastAsia="en-GB"/>
              </w:rPr>
            </w:pPr>
          </w:p>
          <w:p w:rsidR="00A8164E" w:rsidRPr="00C84A24" w:rsidRDefault="00A8164E" w:rsidP="00794D2F">
            <w:pPr>
              <w:rPr>
                <w:rFonts w:ascii="Arial" w:eastAsia="Times New Roman" w:hAnsi="Arial" w:cs="Arial"/>
                <w:b/>
                <w:sz w:val="20"/>
                <w:szCs w:val="20"/>
                <w:lang w:val="en-US" w:eastAsia="en-GB"/>
              </w:rPr>
            </w:pPr>
          </w:p>
          <w:p w:rsidR="00A8164E" w:rsidRPr="00C84A24" w:rsidRDefault="00A8164E" w:rsidP="00794D2F">
            <w:pPr>
              <w:jc w:val="center"/>
              <w:rPr>
                <w:rFonts w:ascii="Arial" w:eastAsia="Times New Roman" w:hAnsi="Arial" w:cs="Arial"/>
                <w:sz w:val="20"/>
                <w:szCs w:val="20"/>
                <w:lang w:val="en-US" w:eastAsia="en-GB"/>
              </w:rPr>
            </w:pPr>
          </w:p>
          <w:p w:rsidR="00A8164E" w:rsidRPr="00C84A24" w:rsidRDefault="00A8164E" w:rsidP="00794D2F">
            <w:pPr>
              <w:jc w:val="center"/>
              <w:rPr>
                <w:rFonts w:ascii="Arial" w:eastAsia="Times New Roman" w:hAnsi="Arial" w:cs="Arial"/>
                <w:i/>
                <w:sz w:val="20"/>
                <w:szCs w:val="20"/>
                <w:lang w:val="en-US" w:eastAsia="en-GB"/>
              </w:rPr>
            </w:pPr>
            <w:r w:rsidRPr="00C84A24">
              <w:rPr>
                <w:rFonts w:ascii="Arial" w:eastAsia="Times New Roman" w:hAnsi="Arial" w:cs="Arial"/>
                <w:b/>
                <w:sz w:val="20"/>
                <w:szCs w:val="20"/>
                <w:lang w:val="en-US" w:eastAsia="en-GB"/>
              </w:rPr>
              <w:t>Below ARE:</w:t>
            </w:r>
            <w:r w:rsidRPr="00C84A24">
              <w:rPr>
                <w:rFonts w:ascii="Arial" w:eastAsia="Times New Roman" w:hAnsi="Arial" w:cs="Arial"/>
                <w:i/>
                <w:sz w:val="20"/>
                <w:szCs w:val="20"/>
                <w:lang w:val="en-US" w:eastAsia="en-GB"/>
              </w:rPr>
              <w:t xml:space="preserve"> </w:t>
            </w:r>
          </w:p>
          <w:p w:rsidR="00A8164E" w:rsidRPr="00C84A24" w:rsidRDefault="00A8164E" w:rsidP="00794D2F">
            <w:pPr>
              <w:jc w:val="center"/>
              <w:rPr>
                <w:rFonts w:ascii="Arial" w:eastAsia="Times New Roman" w:hAnsi="Arial" w:cs="Arial"/>
                <w:i/>
                <w:sz w:val="20"/>
                <w:szCs w:val="20"/>
                <w:lang w:val="en-US" w:eastAsia="en-GB"/>
              </w:rPr>
            </w:pPr>
          </w:p>
          <w:p w:rsidR="00A8164E" w:rsidRPr="00C84A24" w:rsidRDefault="00A8164E" w:rsidP="00794D2F">
            <w:pPr>
              <w:rPr>
                <w:rFonts w:ascii="Arial" w:eastAsia="Times New Roman" w:hAnsi="Arial" w:cs="Arial"/>
                <w:sz w:val="20"/>
                <w:szCs w:val="20"/>
                <w:lang w:val="en-US" w:eastAsia="en-GB"/>
              </w:rPr>
            </w:pPr>
          </w:p>
          <w:p w:rsidR="00A8164E" w:rsidRPr="00C84A24" w:rsidRDefault="00A8164E" w:rsidP="00794D2F">
            <w:pPr>
              <w:jc w:val="center"/>
              <w:rPr>
                <w:rFonts w:ascii="Arial" w:eastAsia="Times New Roman" w:hAnsi="Arial" w:cs="Arial"/>
                <w:sz w:val="20"/>
                <w:szCs w:val="20"/>
                <w:lang w:val="en-US" w:eastAsia="en-GB"/>
              </w:rPr>
            </w:pPr>
          </w:p>
          <w:p w:rsidR="00A8164E" w:rsidRDefault="00A8164E" w:rsidP="00794D2F">
            <w:pPr>
              <w:pStyle w:val="BodyText"/>
              <w:spacing w:line="276" w:lineRule="auto"/>
              <w:jc w:val="center"/>
              <w:rPr>
                <w:rFonts w:ascii="Tahoma" w:hAnsi="Tahoma" w:cs="Tahoma"/>
                <w:b/>
                <w:sz w:val="20"/>
                <w:szCs w:val="20"/>
              </w:rPr>
            </w:pPr>
          </w:p>
          <w:p w:rsidR="00A8164E" w:rsidRDefault="00A8164E" w:rsidP="00794D2F">
            <w:pPr>
              <w:pStyle w:val="BodyText"/>
              <w:spacing w:line="276" w:lineRule="auto"/>
              <w:jc w:val="center"/>
              <w:rPr>
                <w:rFonts w:ascii="Tahoma" w:hAnsi="Tahoma" w:cs="Tahoma"/>
                <w:b/>
                <w:sz w:val="20"/>
                <w:szCs w:val="20"/>
              </w:rPr>
            </w:pPr>
          </w:p>
          <w:p w:rsidR="00A8164E" w:rsidRPr="00E03FB4" w:rsidRDefault="00A8164E" w:rsidP="00794D2F">
            <w:pPr>
              <w:pStyle w:val="BodyText"/>
              <w:spacing w:line="276" w:lineRule="auto"/>
              <w:jc w:val="center"/>
              <w:rPr>
                <w:rFonts w:ascii="Arial" w:hAnsi="Arial" w:cs="Arial"/>
                <w:b/>
                <w:sz w:val="20"/>
                <w:szCs w:val="20"/>
              </w:rPr>
            </w:pPr>
            <w:r w:rsidRPr="00E03FB4">
              <w:rPr>
                <w:rFonts w:ascii="Arial" w:hAnsi="Arial" w:cs="Arial"/>
                <w:b/>
                <w:sz w:val="20"/>
                <w:szCs w:val="20"/>
              </w:rPr>
              <w:t>SEND</w:t>
            </w:r>
          </w:p>
          <w:p w:rsidR="00A8164E" w:rsidRPr="00C84A24" w:rsidRDefault="00A8164E" w:rsidP="00794D2F">
            <w:pPr>
              <w:pStyle w:val="BodyText"/>
              <w:spacing w:line="276" w:lineRule="auto"/>
              <w:jc w:val="center"/>
              <w:rPr>
                <w:rFonts w:ascii="Tahoma" w:hAnsi="Tahoma" w:cs="Tahoma"/>
                <w:b/>
                <w:sz w:val="20"/>
                <w:szCs w:val="20"/>
              </w:rPr>
            </w:pPr>
          </w:p>
          <w:p w:rsidR="00A8164E" w:rsidRPr="00C84A24" w:rsidRDefault="00A8164E" w:rsidP="00794D2F">
            <w:pPr>
              <w:pStyle w:val="BodyText"/>
              <w:spacing w:line="276" w:lineRule="auto"/>
              <w:jc w:val="center"/>
              <w:rPr>
                <w:rFonts w:ascii="Tahoma" w:hAnsi="Tahoma" w:cs="Tahoma"/>
                <w:b/>
                <w:sz w:val="20"/>
                <w:szCs w:val="20"/>
              </w:rPr>
            </w:pPr>
          </w:p>
          <w:p w:rsidR="00A8164E" w:rsidRPr="00C84A24" w:rsidRDefault="00A8164E" w:rsidP="00794D2F">
            <w:pPr>
              <w:pStyle w:val="BodyText"/>
              <w:spacing w:line="276" w:lineRule="auto"/>
              <w:jc w:val="center"/>
              <w:rPr>
                <w:rFonts w:ascii="Arial" w:hAnsi="Arial" w:cs="Arial"/>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PPG</w:t>
            </w: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r w:rsidRPr="00C84A24">
              <w:rPr>
                <w:rFonts w:ascii="Arial" w:hAnsi="Arial" w:cs="Arial"/>
                <w:b/>
                <w:color w:val="auto"/>
                <w:sz w:val="20"/>
                <w:szCs w:val="20"/>
                <w:lang w:val="en-US" w:eastAsia="en-GB"/>
              </w:rPr>
              <w:t>EAL</w:t>
            </w: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pStyle w:val="BodyText"/>
              <w:spacing w:line="276" w:lineRule="auto"/>
              <w:jc w:val="center"/>
              <w:rPr>
                <w:rFonts w:ascii="Arial" w:hAnsi="Arial" w:cs="Arial"/>
                <w:b/>
                <w:color w:val="auto"/>
                <w:sz w:val="20"/>
                <w:szCs w:val="20"/>
                <w:lang w:val="en-US" w:eastAsia="en-GB"/>
              </w:rPr>
            </w:pPr>
          </w:p>
          <w:p w:rsidR="00A8164E" w:rsidRPr="00C84A24" w:rsidRDefault="00A8164E" w:rsidP="00794D2F">
            <w:pPr>
              <w:pStyle w:val="BodyText"/>
              <w:spacing w:line="276" w:lineRule="auto"/>
              <w:jc w:val="center"/>
              <w:rPr>
                <w:rFonts w:ascii="Arial" w:hAnsi="Arial" w:cs="Arial"/>
                <w:b/>
                <w:color w:val="auto"/>
                <w:sz w:val="20"/>
                <w:szCs w:val="20"/>
                <w:lang w:val="en-US" w:eastAsia="en-GB"/>
              </w:rPr>
            </w:pPr>
          </w:p>
          <w:p w:rsidR="00A8164E" w:rsidRDefault="00A8164E" w:rsidP="00794D2F">
            <w:pPr>
              <w:rPr>
                <w:b/>
              </w:rPr>
            </w:pPr>
          </w:p>
        </w:tc>
      </w:tr>
    </w:tbl>
    <w:p w:rsidR="00DD379F" w:rsidRDefault="00DD379F"/>
    <w:p w:rsidR="00DD379F" w:rsidRDefault="00DD379F"/>
    <w:p w:rsidR="00DD379F" w:rsidRDefault="00DD379F"/>
    <w:p w:rsidR="00716AE9" w:rsidRDefault="00DD379F">
      <w:bookmarkStart w:id="5" w:name="_GoBack"/>
      <w:bookmarkEnd w:id="5"/>
      <w:r>
        <w:rPr>
          <w:noProof/>
        </w:rPr>
        <w:lastRenderedPageBreak/>
        <w:drawing>
          <wp:anchor distT="0" distB="0" distL="114300" distR="114300" simplePos="0" relativeHeight="251696128" behindDoc="0" locked="0" layoutInCell="1" allowOverlap="1" wp14:anchorId="6772C8C2" wp14:editId="7916FD36">
            <wp:simplePos x="0" y="0"/>
            <wp:positionH relativeFrom="column">
              <wp:posOffset>0</wp:posOffset>
            </wp:positionH>
            <wp:positionV relativeFrom="paragraph">
              <wp:posOffset>320675</wp:posOffset>
            </wp:positionV>
            <wp:extent cx="3514725" cy="3637915"/>
            <wp:effectExtent l="0" t="0" r="9525" b="635"/>
            <wp:wrapNone/>
            <wp:docPr id="24" name="Picture 2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3514725" cy="3637915"/>
                    </a:xfrm>
                    <a:prstGeom prst="rect">
                      <a:avLst/>
                    </a:prstGeom>
                  </pic:spPr>
                </pic:pic>
              </a:graphicData>
            </a:graphic>
          </wp:anchor>
        </w:drawing>
      </w:r>
      <w:r>
        <w:rPr>
          <w:noProof/>
        </w:rPr>
        <w:drawing>
          <wp:anchor distT="0" distB="0" distL="114300" distR="114300" simplePos="0" relativeHeight="251697152" behindDoc="0" locked="0" layoutInCell="1" allowOverlap="1" wp14:anchorId="62030C34" wp14:editId="01FD03AC">
            <wp:simplePos x="0" y="0"/>
            <wp:positionH relativeFrom="column">
              <wp:posOffset>3629025</wp:posOffset>
            </wp:positionH>
            <wp:positionV relativeFrom="paragraph">
              <wp:posOffset>0</wp:posOffset>
            </wp:positionV>
            <wp:extent cx="2489835" cy="3618230"/>
            <wp:effectExtent l="0" t="0" r="5715" b="1270"/>
            <wp:wrapNone/>
            <wp:docPr id="25" name="Picture 2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9835" cy="3618230"/>
                    </a:xfrm>
                    <a:prstGeom prst="rect">
                      <a:avLst/>
                    </a:prstGeom>
                    <a:noFill/>
                  </pic:spPr>
                </pic:pic>
              </a:graphicData>
            </a:graphic>
          </wp:anchor>
        </w:drawing>
      </w:r>
      <w:r>
        <w:rPr>
          <w:noProof/>
        </w:rPr>
        <w:drawing>
          <wp:anchor distT="0" distB="0" distL="114300" distR="114300" simplePos="0" relativeHeight="251698176" behindDoc="0" locked="0" layoutInCell="1" allowOverlap="1" wp14:anchorId="56DAF342" wp14:editId="6282851F">
            <wp:simplePos x="0" y="0"/>
            <wp:positionH relativeFrom="column">
              <wp:posOffset>6478905</wp:posOffset>
            </wp:positionH>
            <wp:positionV relativeFrom="paragraph">
              <wp:posOffset>122555</wp:posOffset>
            </wp:positionV>
            <wp:extent cx="2849880" cy="4016375"/>
            <wp:effectExtent l="0" t="0" r="7620" b="3175"/>
            <wp:wrapNone/>
            <wp:docPr id="26" name="Picture 2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9880" cy="4016375"/>
                    </a:xfrm>
                    <a:prstGeom prst="rect">
                      <a:avLst/>
                    </a:prstGeom>
                    <a:noFill/>
                  </pic:spPr>
                </pic:pic>
              </a:graphicData>
            </a:graphic>
          </wp:anchor>
        </w:drawing>
      </w:r>
      <w:r w:rsidR="00716AE9" w:rsidRPr="00173CF6">
        <w:rPr>
          <w:b/>
          <w:noProof/>
          <w:u w:val="single"/>
          <w:lang w:eastAsia="en-GB"/>
        </w:rPr>
        <w:drawing>
          <wp:anchor distT="0" distB="0" distL="114300" distR="114300" simplePos="0" relativeHeight="251671552" behindDoc="0" locked="0" layoutInCell="1" allowOverlap="1" wp14:anchorId="171D9409" wp14:editId="64C4E1FA">
            <wp:simplePos x="0" y="0"/>
            <wp:positionH relativeFrom="column">
              <wp:posOffset>8953500</wp:posOffset>
            </wp:positionH>
            <wp:positionV relativeFrom="page">
              <wp:posOffset>209550</wp:posOffset>
            </wp:positionV>
            <wp:extent cx="911860" cy="53340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FullStack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1860" cy="533400"/>
                    </a:xfrm>
                    <a:prstGeom prst="rect">
                      <a:avLst/>
                    </a:prstGeom>
                  </pic:spPr>
                </pic:pic>
              </a:graphicData>
            </a:graphic>
            <wp14:sizeRelH relativeFrom="margin">
              <wp14:pctWidth>0</wp14:pctWidth>
            </wp14:sizeRelH>
            <wp14:sizeRelV relativeFrom="margin">
              <wp14:pctHeight>0</wp14:pctHeight>
            </wp14:sizeRelV>
          </wp:anchor>
        </w:drawing>
      </w:r>
      <w:r w:rsidR="00716AE9" w:rsidRPr="00173CF6">
        <w:rPr>
          <w:b/>
          <w:noProof/>
          <w:u w:val="single"/>
          <w:lang w:eastAsia="en-GB"/>
        </w:rPr>
        <w:drawing>
          <wp:anchor distT="0" distB="0" distL="114300" distR="114300" simplePos="0" relativeHeight="251673600" behindDoc="0" locked="0" layoutInCell="1" allowOverlap="1" wp14:anchorId="4DD266A6" wp14:editId="1BB8D389">
            <wp:simplePos x="0" y="0"/>
            <wp:positionH relativeFrom="column">
              <wp:posOffset>8972550</wp:posOffset>
            </wp:positionH>
            <wp:positionV relativeFrom="page">
              <wp:posOffset>152400</wp:posOffset>
            </wp:positionV>
            <wp:extent cx="911860" cy="5334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FullStack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1860" cy="533400"/>
                    </a:xfrm>
                    <a:prstGeom prst="rect">
                      <a:avLst/>
                    </a:prstGeom>
                  </pic:spPr>
                </pic:pic>
              </a:graphicData>
            </a:graphic>
            <wp14:sizeRelH relativeFrom="margin">
              <wp14:pctWidth>0</wp14:pctWidth>
            </wp14:sizeRelH>
            <wp14:sizeRelV relativeFrom="margin">
              <wp14:pctHeight>0</wp14:pctHeight>
            </wp14:sizeRelV>
          </wp:anchor>
        </w:drawing>
      </w:r>
    </w:p>
    <w:sectPr w:rsidR="00716AE9" w:rsidSect="00716AE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AE9"/>
    <w:rsid w:val="00533FB0"/>
    <w:rsid w:val="006D7B86"/>
    <w:rsid w:val="00716AE9"/>
    <w:rsid w:val="00A8164E"/>
    <w:rsid w:val="00DD379F"/>
    <w:rsid w:val="00E03FB4"/>
    <w:rsid w:val="00ED7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F57CF"/>
  <w15:chartTrackingRefBased/>
  <w15:docId w15:val="{9E5FABA6-E1FC-41DF-BDE8-658CD625B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6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6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16AE9"/>
    <w:pPr>
      <w:spacing w:after="0" w:line="240" w:lineRule="auto"/>
    </w:pPr>
    <w:rPr>
      <w:rFonts w:ascii="Comic Sans MS" w:eastAsia="Times New Roman" w:hAnsi="Comic Sans MS" w:cs="Times New Roman"/>
      <w:color w:val="000000"/>
      <w:sz w:val="24"/>
      <w:szCs w:val="24"/>
    </w:rPr>
  </w:style>
  <w:style w:type="character" w:customStyle="1" w:styleId="BodyTextChar">
    <w:name w:val="Body Text Char"/>
    <w:basedOn w:val="DefaultParagraphFont"/>
    <w:link w:val="BodyText"/>
    <w:rsid w:val="00716AE9"/>
    <w:rPr>
      <w:rFonts w:ascii="Comic Sans MS" w:eastAsia="Times New Roman" w:hAnsi="Comic Sans M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1146">
      <w:bodyDiv w:val="1"/>
      <w:marLeft w:val="0"/>
      <w:marRight w:val="0"/>
      <w:marTop w:val="0"/>
      <w:marBottom w:val="0"/>
      <w:divBdr>
        <w:top w:val="none" w:sz="0" w:space="0" w:color="auto"/>
        <w:left w:val="none" w:sz="0" w:space="0" w:color="auto"/>
        <w:bottom w:val="none" w:sz="0" w:space="0" w:color="auto"/>
        <w:right w:val="none" w:sz="0" w:space="0" w:color="auto"/>
      </w:divBdr>
    </w:div>
    <w:div w:id="54013091">
      <w:bodyDiv w:val="1"/>
      <w:marLeft w:val="0"/>
      <w:marRight w:val="0"/>
      <w:marTop w:val="0"/>
      <w:marBottom w:val="0"/>
      <w:divBdr>
        <w:top w:val="none" w:sz="0" w:space="0" w:color="auto"/>
        <w:left w:val="none" w:sz="0" w:space="0" w:color="auto"/>
        <w:bottom w:val="none" w:sz="0" w:space="0" w:color="auto"/>
        <w:right w:val="none" w:sz="0" w:space="0" w:color="auto"/>
      </w:divBdr>
    </w:div>
    <w:div w:id="87434314">
      <w:bodyDiv w:val="1"/>
      <w:marLeft w:val="0"/>
      <w:marRight w:val="0"/>
      <w:marTop w:val="0"/>
      <w:marBottom w:val="0"/>
      <w:divBdr>
        <w:top w:val="none" w:sz="0" w:space="0" w:color="auto"/>
        <w:left w:val="none" w:sz="0" w:space="0" w:color="auto"/>
        <w:bottom w:val="none" w:sz="0" w:space="0" w:color="auto"/>
        <w:right w:val="none" w:sz="0" w:space="0" w:color="auto"/>
      </w:divBdr>
    </w:div>
    <w:div w:id="243729351">
      <w:bodyDiv w:val="1"/>
      <w:marLeft w:val="0"/>
      <w:marRight w:val="0"/>
      <w:marTop w:val="0"/>
      <w:marBottom w:val="0"/>
      <w:divBdr>
        <w:top w:val="none" w:sz="0" w:space="0" w:color="auto"/>
        <w:left w:val="none" w:sz="0" w:space="0" w:color="auto"/>
        <w:bottom w:val="none" w:sz="0" w:space="0" w:color="auto"/>
        <w:right w:val="none" w:sz="0" w:space="0" w:color="auto"/>
      </w:divBdr>
    </w:div>
    <w:div w:id="272398660">
      <w:bodyDiv w:val="1"/>
      <w:marLeft w:val="0"/>
      <w:marRight w:val="0"/>
      <w:marTop w:val="0"/>
      <w:marBottom w:val="0"/>
      <w:divBdr>
        <w:top w:val="none" w:sz="0" w:space="0" w:color="auto"/>
        <w:left w:val="none" w:sz="0" w:space="0" w:color="auto"/>
        <w:bottom w:val="none" w:sz="0" w:space="0" w:color="auto"/>
        <w:right w:val="none" w:sz="0" w:space="0" w:color="auto"/>
      </w:divBdr>
    </w:div>
    <w:div w:id="382599641">
      <w:bodyDiv w:val="1"/>
      <w:marLeft w:val="0"/>
      <w:marRight w:val="0"/>
      <w:marTop w:val="0"/>
      <w:marBottom w:val="0"/>
      <w:divBdr>
        <w:top w:val="none" w:sz="0" w:space="0" w:color="auto"/>
        <w:left w:val="none" w:sz="0" w:space="0" w:color="auto"/>
        <w:bottom w:val="none" w:sz="0" w:space="0" w:color="auto"/>
        <w:right w:val="none" w:sz="0" w:space="0" w:color="auto"/>
      </w:divBdr>
    </w:div>
    <w:div w:id="470489742">
      <w:bodyDiv w:val="1"/>
      <w:marLeft w:val="0"/>
      <w:marRight w:val="0"/>
      <w:marTop w:val="0"/>
      <w:marBottom w:val="0"/>
      <w:divBdr>
        <w:top w:val="none" w:sz="0" w:space="0" w:color="auto"/>
        <w:left w:val="none" w:sz="0" w:space="0" w:color="auto"/>
        <w:bottom w:val="none" w:sz="0" w:space="0" w:color="auto"/>
        <w:right w:val="none" w:sz="0" w:space="0" w:color="auto"/>
      </w:divBdr>
    </w:div>
    <w:div w:id="599948182">
      <w:bodyDiv w:val="1"/>
      <w:marLeft w:val="0"/>
      <w:marRight w:val="0"/>
      <w:marTop w:val="0"/>
      <w:marBottom w:val="0"/>
      <w:divBdr>
        <w:top w:val="none" w:sz="0" w:space="0" w:color="auto"/>
        <w:left w:val="none" w:sz="0" w:space="0" w:color="auto"/>
        <w:bottom w:val="none" w:sz="0" w:space="0" w:color="auto"/>
        <w:right w:val="none" w:sz="0" w:space="0" w:color="auto"/>
      </w:divBdr>
    </w:div>
    <w:div w:id="639580464">
      <w:bodyDiv w:val="1"/>
      <w:marLeft w:val="0"/>
      <w:marRight w:val="0"/>
      <w:marTop w:val="0"/>
      <w:marBottom w:val="0"/>
      <w:divBdr>
        <w:top w:val="none" w:sz="0" w:space="0" w:color="auto"/>
        <w:left w:val="none" w:sz="0" w:space="0" w:color="auto"/>
        <w:bottom w:val="none" w:sz="0" w:space="0" w:color="auto"/>
        <w:right w:val="none" w:sz="0" w:space="0" w:color="auto"/>
      </w:divBdr>
    </w:div>
    <w:div w:id="713575433">
      <w:bodyDiv w:val="1"/>
      <w:marLeft w:val="0"/>
      <w:marRight w:val="0"/>
      <w:marTop w:val="0"/>
      <w:marBottom w:val="0"/>
      <w:divBdr>
        <w:top w:val="none" w:sz="0" w:space="0" w:color="auto"/>
        <w:left w:val="none" w:sz="0" w:space="0" w:color="auto"/>
        <w:bottom w:val="none" w:sz="0" w:space="0" w:color="auto"/>
        <w:right w:val="none" w:sz="0" w:space="0" w:color="auto"/>
      </w:divBdr>
    </w:div>
    <w:div w:id="796141981">
      <w:bodyDiv w:val="1"/>
      <w:marLeft w:val="0"/>
      <w:marRight w:val="0"/>
      <w:marTop w:val="0"/>
      <w:marBottom w:val="0"/>
      <w:divBdr>
        <w:top w:val="none" w:sz="0" w:space="0" w:color="auto"/>
        <w:left w:val="none" w:sz="0" w:space="0" w:color="auto"/>
        <w:bottom w:val="none" w:sz="0" w:space="0" w:color="auto"/>
        <w:right w:val="none" w:sz="0" w:space="0" w:color="auto"/>
      </w:divBdr>
    </w:div>
    <w:div w:id="819232359">
      <w:bodyDiv w:val="1"/>
      <w:marLeft w:val="0"/>
      <w:marRight w:val="0"/>
      <w:marTop w:val="0"/>
      <w:marBottom w:val="0"/>
      <w:divBdr>
        <w:top w:val="none" w:sz="0" w:space="0" w:color="auto"/>
        <w:left w:val="none" w:sz="0" w:space="0" w:color="auto"/>
        <w:bottom w:val="none" w:sz="0" w:space="0" w:color="auto"/>
        <w:right w:val="none" w:sz="0" w:space="0" w:color="auto"/>
      </w:divBdr>
    </w:div>
    <w:div w:id="857888881">
      <w:bodyDiv w:val="1"/>
      <w:marLeft w:val="0"/>
      <w:marRight w:val="0"/>
      <w:marTop w:val="0"/>
      <w:marBottom w:val="0"/>
      <w:divBdr>
        <w:top w:val="none" w:sz="0" w:space="0" w:color="auto"/>
        <w:left w:val="none" w:sz="0" w:space="0" w:color="auto"/>
        <w:bottom w:val="none" w:sz="0" w:space="0" w:color="auto"/>
        <w:right w:val="none" w:sz="0" w:space="0" w:color="auto"/>
      </w:divBdr>
    </w:div>
    <w:div w:id="900990016">
      <w:bodyDiv w:val="1"/>
      <w:marLeft w:val="0"/>
      <w:marRight w:val="0"/>
      <w:marTop w:val="0"/>
      <w:marBottom w:val="0"/>
      <w:divBdr>
        <w:top w:val="none" w:sz="0" w:space="0" w:color="auto"/>
        <w:left w:val="none" w:sz="0" w:space="0" w:color="auto"/>
        <w:bottom w:val="none" w:sz="0" w:space="0" w:color="auto"/>
        <w:right w:val="none" w:sz="0" w:space="0" w:color="auto"/>
      </w:divBdr>
    </w:div>
    <w:div w:id="930044882">
      <w:bodyDiv w:val="1"/>
      <w:marLeft w:val="0"/>
      <w:marRight w:val="0"/>
      <w:marTop w:val="0"/>
      <w:marBottom w:val="0"/>
      <w:divBdr>
        <w:top w:val="none" w:sz="0" w:space="0" w:color="auto"/>
        <w:left w:val="none" w:sz="0" w:space="0" w:color="auto"/>
        <w:bottom w:val="none" w:sz="0" w:space="0" w:color="auto"/>
        <w:right w:val="none" w:sz="0" w:space="0" w:color="auto"/>
      </w:divBdr>
    </w:div>
    <w:div w:id="949438378">
      <w:bodyDiv w:val="1"/>
      <w:marLeft w:val="0"/>
      <w:marRight w:val="0"/>
      <w:marTop w:val="0"/>
      <w:marBottom w:val="0"/>
      <w:divBdr>
        <w:top w:val="none" w:sz="0" w:space="0" w:color="auto"/>
        <w:left w:val="none" w:sz="0" w:space="0" w:color="auto"/>
        <w:bottom w:val="none" w:sz="0" w:space="0" w:color="auto"/>
        <w:right w:val="none" w:sz="0" w:space="0" w:color="auto"/>
      </w:divBdr>
    </w:div>
    <w:div w:id="1066417644">
      <w:bodyDiv w:val="1"/>
      <w:marLeft w:val="0"/>
      <w:marRight w:val="0"/>
      <w:marTop w:val="0"/>
      <w:marBottom w:val="0"/>
      <w:divBdr>
        <w:top w:val="none" w:sz="0" w:space="0" w:color="auto"/>
        <w:left w:val="none" w:sz="0" w:space="0" w:color="auto"/>
        <w:bottom w:val="none" w:sz="0" w:space="0" w:color="auto"/>
        <w:right w:val="none" w:sz="0" w:space="0" w:color="auto"/>
      </w:divBdr>
    </w:div>
    <w:div w:id="1076363486">
      <w:bodyDiv w:val="1"/>
      <w:marLeft w:val="0"/>
      <w:marRight w:val="0"/>
      <w:marTop w:val="0"/>
      <w:marBottom w:val="0"/>
      <w:divBdr>
        <w:top w:val="none" w:sz="0" w:space="0" w:color="auto"/>
        <w:left w:val="none" w:sz="0" w:space="0" w:color="auto"/>
        <w:bottom w:val="none" w:sz="0" w:space="0" w:color="auto"/>
        <w:right w:val="none" w:sz="0" w:space="0" w:color="auto"/>
      </w:divBdr>
    </w:div>
    <w:div w:id="1144350785">
      <w:bodyDiv w:val="1"/>
      <w:marLeft w:val="0"/>
      <w:marRight w:val="0"/>
      <w:marTop w:val="0"/>
      <w:marBottom w:val="0"/>
      <w:divBdr>
        <w:top w:val="none" w:sz="0" w:space="0" w:color="auto"/>
        <w:left w:val="none" w:sz="0" w:space="0" w:color="auto"/>
        <w:bottom w:val="none" w:sz="0" w:space="0" w:color="auto"/>
        <w:right w:val="none" w:sz="0" w:space="0" w:color="auto"/>
      </w:divBdr>
    </w:div>
    <w:div w:id="1255623794">
      <w:bodyDiv w:val="1"/>
      <w:marLeft w:val="0"/>
      <w:marRight w:val="0"/>
      <w:marTop w:val="0"/>
      <w:marBottom w:val="0"/>
      <w:divBdr>
        <w:top w:val="none" w:sz="0" w:space="0" w:color="auto"/>
        <w:left w:val="none" w:sz="0" w:space="0" w:color="auto"/>
        <w:bottom w:val="none" w:sz="0" w:space="0" w:color="auto"/>
        <w:right w:val="none" w:sz="0" w:space="0" w:color="auto"/>
      </w:divBdr>
    </w:div>
    <w:div w:id="1258170893">
      <w:bodyDiv w:val="1"/>
      <w:marLeft w:val="0"/>
      <w:marRight w:val="0"/>
      <w:marTop w:val="0"/>
      <w:marBottom w:val="0"/>
      <w:divBdr>
        <w:top w:val="none" w:sz="0" w:space="0" w:color="auto"/>
        <w:left w:val="none" w:sz="0" w:space="0" w:color="auto"/>
        <w:bottom w:val="none" w:sz="0" w:space="0" w:color="auto"/>
        <w:right w:val="none" w:sz="0" w:space="0" w:color="auto"/>
      </w:divBdr>
    </w:div>
    <w:div w:id="1269122589">
      <w:bodyDiv w:val="1"/>
      <w:marLeft w:val="0"/>
      <w:marRight w:val="0"/>
      <w:marTop w:val="0"/>
      <w:marBottom w:val="0"/>
      <w:divBdr>
        <w:top w:val="none" w:sz="0" w:space="0" w:color="auto"/>
        <w:left w:val="none" w:sz="0" w:space="0" w:color="auto"/>
        <w:bottom w:val="none" w:sz="0" w:space="0" w:color="auto"/>
        <w:right w:val="none" w:sz="0" w:space="0" w:color="auto"/>
      </w:divBdr>
    </w:div>
    <w:div w:id="1273322531">
      <w:bodyDiv w:val="1"/>
      <w:marLeft w:val="0"/>
      <w:marRight w:val="0"/>
      <w:marTop w:val="0"/>
      <w:marBottom w:val="0"/>
      <w:divBdr>
        <w:top w:val="none" w:sz="0" w:space="0" w:color="auto"/>
        <w:left w:val="none" w:sz="0" w:space="0" w:color="auto"/>
        <w:bottom w:val="none" w:sz="0" w:space="0" w:color="auto"/>
        <w:right w:val="none" w:sz="0" w:space="0" w:color="auto"/>
      </w:divBdr>
    </w:div>
    <w:div w:id="1319263381">
      <w:bodyDiv w:val="1"/>
      <w:marLeft w:val="0"/>
      <w:marRight w:val="0"/>
      <w:marTop w:val="0"/>
      <w:marBottom w:val="0"/>
      <w:divBdr>
        <w:top w:val="none" w:sz="0" w:space="0" w:color="auto"/>
        <w:left w:val="none" w:sz="0" w:space="0" w:color="auto"/>
        <w:bottom w:val="none" w:sz="0" w:space="0" w:color="auto"/>
        <w:right w:val="none" w:sz="0" w:space="0" w:color="auto"/>
      </w:divBdr>
    </w:div>
    <w:div w:id="1337002584">
      <w:bodyDiv w:val="1"/>
      <w:marLeft w:val="0"/>
      <w:marRight w:val="0"/>
      <w:marTop w:val="0"/>
      <w:marBottom w:val="0"/>
      <w:divBdr>
        <w:top w:val="none" w:sz="0" w:space="0" w:color="auto"/>
        <w:left w:val="none" w:sz="0" w:space="0" w:color="auto"/>
        <w:bottom w:val="none" w:sz="0" w:space="0" w:color="auto"/>
        <w:right w:val="none" w:sz="0" w:space="0" w:color="auto"/>
      </w:divBdr>
    </w:div>
    <w:div w:id="1354309129">
      <w:bodyDiv w:val="1"/>
      <w:marLeft w:val="0"/>
      <w:marRight w:val="0"/>
      <w:marTop w:val="0"/>
      <w:marBottom w:val="0"/>
      <w:divBdr>
        <w:top w:val="none" w:sz="0" w:space="0" w:color="auto"/>
        <w:left w:val="none" w:sz="0" w:space="0" w:color="auto"/>
        <w:bottom w:val="none" w:sz="0" w:space="0" w:color="auto"/>
        <w:right w:val="none" w:sz="0" w:space="0" w:color="auto"/>
      </w:divBdr>
    </w:div>
    <w:div w:id="1365135001">
      <w:bodyDiv w:val="1"/>
      <w:marLeft w:val="0"/>
      <w:marRight w:val="0"/>
      <w:marTop w:val="0"/>
      <w:marBottom w:val="0"/>
      <w:divBdr>
        <w:top w:val="none" w:sz="0" w:space="0" w:color="auto"/>
        <w:left w:val="none" w:sz="0" w:space="0" w:color="auto"/>
        <w:bottom w:val="none" w:sz="0" w:space="0" w:color="auto"/>
        <w:right w:val="none" w:sz="0" w:space="0" w:color="auto"/>
      </w:divBdr>
    </w:div>
    <w:div w:id="1575048563">
      <w:bodyDiv w:val="1"/>
      <w:marLeft w:val="0"/>
      <w:marRight w:val="0"/>
      <w:marTop w:val="0"/>
      <w:marBottom w:val="0"/>
      <w:divBdr>
        <w:top w:val="none" w:sz="0" w:space="0" w:color="auto"/>
        <w:left w:val="none" w:sz="0" w:space="0" w:color="auto"/>
        <w:bottom w:val="none" w:sz="0" w:space="0" w:color="auto"/>
        <w:right w:val="none" w:sz="0" w:space="0" w:color="auto"/>
      </w:divBdr>
    </w:div>
    <w:div w:id="1613052632">
      <w:bodyDiv w:val="1"/>
      <w:marLeft w:val="0"/>
      <w:marRight w:val="0"/>
      <w:marTop w:val="0"/>
      <w:marBottom w:val="0"/>
      <w:divBdr>
        <w:top w:val="none" w:sz="0" w:space="0" w:color="auto"/>
        <w:left w:val="none" w:sz="0" w:space="0" w:color="auto"/>
        <w:bottom w:val="none" w:sz="0" w:space="0" w:color="auto"/>
        <w:right w:val="none" w:sz="0" w:space="0" w:color="auto"/>
      </w:divBdr>
    </w:div>
    <w:div w:id="1683704701">
      <w:bodyDiv w:val="1"/>
      <w:marLeft w:val="0"/>
      <w:marRight w:val="0"/>
      <w:marTop w:val="0"/>
      <w:marBottom w:val="0"/>
      <w:divBdr>
        <w:top w:val="none" w:sz="0" w:space="0" w:color="auto"/>
        <w:left w:val="none" w:sz="0" w:space="0" w:color="auto"/>
        <w:bottom w:val="none" w:sz="0" w:space="0" w:color="auto"/>
        <w:right w:val="none" w:sz="0" w:space="0" w:color="auto"/>
      </w:divBdr>
    </w:div>
    <w:div w:id="1689983504">
      <w:bodyDiv w:val="1"/>
      <w:marLeft w:val="0"/>
      <w:marRight w:val="0"/>
      <w:marTop w:val="0"/>
      <w:marBottom w:val="0"/>
      <w:divBdr>
        <w:top w:val="none" w:sz="0" w:space="0" w:color="auto"/>
        <w:left w:val="none" w:sz="0" w:space="0" w:color="auto"/>
        <w:bottom w:val="none" w:sz="0" w:space="0" w:color="auto"/>
        <w:right w:val="none" w:sz="0" w:space="0" w:color="auto"/>
      </w:divBdr>
    </w:div>
    <w:div w:id="1720276332">
      <w:bodyDiv w:val="1"/>
      <w:marLeft w:val="0"/>
      <w:marRight w:val="0"/>
      <w:marTop w:val="0"/>
      <w:marBottom w:val="0"/>
      <w:divBdr>
        <w:top w:val="none" w:sz="0" w:space="0" w:color="auto"/>
        <w:left w:val="none" w:sz="0" w:space="0" w:color="auto"/>
        <w:bottom w:val="none" w:sz="0" w:space="0" w:color="auto"/>
        <w:right w:val="none" w:sz="0" w:space="0" w:color="auto"/>
      </w:divBdr>
    </w:div>
    <w:div w:id="1731034358">
      <w:bodyDiv w:val="1"/>
      <w:marLeft w:val="0"/>
      <w:marRight w:val="0"/>
      <w:marTop w:val="0"/>
      <w:marBottom w:val="0"/>
      <w:divBdr>
        <w:top w:val="none" w:sz="0" w:space="0" w:color="auto"/>
        <w:left w:val="none" w:sz="0" w:space="0" w:color="auto"/>
        <w:bottom w:val="none" w:sz="0" w:space="0" w:color="auto"/>
        <w:right w:val="none" w:sz="0" w:space="0" w:color="auto"/>
      </w:divBdr>
    </w:div>
    <w:div w:id="1744834254">
      <w:bodyDiv w:val="1"/>
      <w:marLeft w:val="0"/>
      <w:marRight w:val="0"/>
      <w:marTop w:val="0"/>
      <w:marBottom w:val="0"/>
      <w:divBdr>
        <w:top w:val="none" w:sz="0" w:space="0" w:color="auto"/>
        <w:left w:val="none" w:sz="0" w:space="0" w:color="auto"/>
        <w:bottom w:val="none" w:sz="0" w:space="0" w:color="auto"/>
        <w:right w:val="none" w:sz="0" w:space="0" w:color="auto"/>
      </w:divBdr>
    </w:div>
    <w:div w:id="1849830783">
      <w:bodyDiv w:val="1"/>
      <w:marLeft w:val="0"/>
      <w:marRight w:val="0"/>
      <w:marTop w:val="0"/>
      <w:marBottom w:val="0"/>
      <w:divBdr>
        <w:top w:val="none" w:sz="0" w:space="0" w:color="auto"/>
        <w:left w:val="none" w:sz="0" w:space="0" w:color="auto"/>
        <w:bottom w:val="none" w:sz="0" w:space="0" w:color="auto"/>
        <w:right w:val="none" w:sz="0" w:space="0" w:color="auto"/>
      </w:divBdr>
    </w:div>
    <w:div w:id="187245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1089</Words>
  <Characters>6211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 Brickell</dc:creator>
  <cp:keywords/>
  <dc:description/>
  <cp:lastModifiedBy>Susan Monger</cp:lastModifiedBy>
  <cp:revision>2</cp:revision>
  <dcterms:created xsi:type="dcterms:W3CDTF">2021-12-14T13:56:00Z</dcterms:created>
  <dcterms:modified xsi:type="dcterms:W3CDTF">2021-12-14T13:56:00Z</dcterms:modified>
</cp:coreProperties>
</file>